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F5" w:rsidRDefault="00DD30F5" w:rsidP="00EB57A9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C0393">
        <w:rPr>
          <w:rFonts w:ascii="Times New Roman" w:hAnsi="Times New Roman"/>
          <w:sz w:val="28"/>
          <w:szCs w:val="28"/>
          <w:u w:val="single"/>
        </w:rPr>
        <w:t>Антроповой Л.П.</w:t>
      </w:r>
      <w:r w:rsidR="00D204BF">
        <w:rPr>
          <w:rFonts w:ascii="Times New Roman" w:hAnsi="Times New Roman"/>
          <w:sz w:val="28"/>
          <w:szCs w:val="28"/>
          <w:u w:val="single"/>
        </w:rPr>
        <w:t>_____________________________________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публичных слушаний </w:t>
      </w:r>
    </w:p>
    <w:p w:rsidR="00EB57A9" w:rsidRPr="001A4B44" w:rsidRDefault="006B330F" w:rsidP="00EB57A9">
      <w:pPr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публичные слушания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7C0393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улица Фурманова, 74</w:t>
      </w:r>
      <w:r w:rsidR="00EB57A9" w:rsidRPr="001A4B44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, «</w:t>
      </w:r>
      <w:r w:rsidR="007C0393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блокированные жилые дома</w:t>
      </w:r>
      <w:r w:rsidR="00EB57A9" w:rsidRPr="00EE28D0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»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C0393">
        <w:rPr>
          <w:rFonts w:ascii="Times New Roman" w:hAnsi="Times New Roman" w:cs="Times New Roman"/>
          <w:sz w:val="28"/>
          <w:szCs w:val="28"/>
          <w:u w:val="single"/>
          <w:lang w:eastAsia="ru-RU"/>
        </w:rPr>
        <w:t>03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C0393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публичных слушаний: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«</w:t>
      </w:r>
      <w:r w:rsidR="007C0393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86132">
        <w:rPr>
          <w:rFonts w:ascii="Times New Roman" w:hAnsi="Times New Roman"/>
          <w:color w:val="000000"/>
          <w:sz w:val="28"/>
          <w:szCs w:val="28"/>
        </w:rPr>
        <w:t>июл</w:t>
      </w:r>
      <w:r w:rsidR="00EB57A9">
        <w:rPr>
          <w:rFonts w:ascii="Times New Roman" w:hAnsi="Times New Roman"/>
          <w:color w:val="000000"/>
          <w:sz w:val="28"/>
          <w:szCs w:val="28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7C0393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86132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B0CD4" w:rsidRP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0CD4"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0A0F91" w:rsidRPr="00EB57A9" w:rsidRDefault="009B0CD4" w:rsidP="00EB57A9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будут проведены </w:t>
      </w:r>
      <w:r w:rsidR="00C86F9C">
        <w:rPr>
          <w:rFonts w:ascii="Times New Roman" w:hAnsi="Times New Roman"/>
          <w:color w:val="000000"/>
          <w:sz w:val="28"/>
          <w:szCs w:val="28"/>
        </w:rPr>
        <w:t>«</w:t>
      </w:r>
      <w:r w:rsidR="00C86F9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7C0393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86132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186132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 xml:space="preserve">:00 </w:t>
      </w:r>
      <w:r w:rsidR="00EB57A9" w:rsidRPr="00082CE5">
        <w:rPr>
          <w:rFonts w:ascii="Times New Roman" w:hAnsi="Times New Roman"/>
          <w:color w:val="000000"/>
          <w:sz w:val="28"/>
          <w:szCs w:val="28"/>
          <w:u w:val="single"/>
        </w:rPr>
        <w:t xml:space="preserve">по адресу: город Барнаул, </w:t>
      </w:r>
      <w:r w:rsidR="007C0393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 xml:space="preserve">улица Фурманова, </w:t>
      </w:r>
      <w:proofErr w:type="gramStart"/>
      <w:r w:rsidR="007C0393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74</w:t>
      </w:r>
      <w:r w:rsidR="00186132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.</w:t>
      </w:r>
      <w:r w:rsidR="00186132" w:rsidRPr="00186132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</w:t>
      </w:r>
      <w:proofErr w:type="gramEnd"/>
      <w:r w:rsidR="00186132" w:rsidRPr="00186132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________</w:t>
      </w:r>
      <w:r w:rsidR="00DD396D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</w:t>
      </w:r>
      <w:r w:rsidR="007C0393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_____________</w:t>
      </w:r>
    </w:p>
    <w:p w:rsidR="009B0CD4" w:rsidRPr="009B0CD4" w:rsidRDefault="009B0CD4" w:rsidP="00631A4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>(дата, время, адрес)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186132">
        <w:rPr>
          <w:rFonts w:ascii="Times New Roman" w:hAnsi="Times New Roman"/>
          <w:sz w:val="28"/>
          <w:szCs w:val="28"/>
          <w:u w:val="single"/>
        </w:rPr>
        <w:t>09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:00</w:t>
      </w:r>
      <w:r w:rsidR="00EB57A9" w:rsidRPr="00F06260">
        <w:rPr>
          <w:rFonts w:ascii="Times New Roman" w:hAnsi="Times New Roman"/>
          <w:sz w:val="28"/>
          <w:szCs w:val="28"/>
        </w:rPr>
        <w:t xml:space="preserve"> до</w:t>
      </w:r>
      <w:r w:rsidR="00EB57A9">
        <w:rPr>
          <w:rFonts w:ascii="Times New Roman" w:hAnsi="Times New Roman"/>
          <w:sz w:val="28"/>
          <w:szCs w:val="28"/>
        </w:rPr>
        <w:t xml:space="preserve"> </w:t>
      </w:r>
      <w:r w:rsidR="00186132">
        <w:rPr>
          <w:rFonts w:ascii="Times New Roman" w:hAnsi="Times New Roman"/>
          <w:sz w:val="28"/>
          <w:szCs w:val="28"/>
        </w:rPr>
        <w:t>09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:45</w:t>
      </w:r>
      <w:r w:rsidR="00EB57A9" w:rsidRPr="00F06260"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r w:rsidR="00EB57A9"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DD396D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C0393">
        <w:rPr>
          <w:rFonts w:ascii="Times New Roman" w:hAnsi="Times New Roman"/>
          <w:sz w:val="28"/>
          <w:szCs w:val="28"/>
          <w:u w:val="single"/>
        </w:rPr>
        <w:t>03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C0393">
        <w:rPr>
          <w:rFonts w:ascii="Times New Roman" w:hAnsi="Times New Roman"/>
          <w:sz w:val="28"/>
          <w:szCs w:val="28"/>
          <w:u w:val="single"/>
        </w:rPr>
        <w:t>августа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______________________________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>
        <w:rPr>
          <w:rFonts w:ascii="Times New Roman CYR" w:hAnsi="Times New Roman CYR" w:cs="Times New Roman CYR"/>
          <w:sz w:val="28"/>
          <w:szCs w:val="28"/>
        </w:rPr>
        <w:t>«</w:t>
      </w:r>
      <w:r w:rsidR="00D545F1">
        <w:rPr>
          <w:rFonts w:ascii="Times New Roman CYR" w:hAnsi="Times New Roman CYR" w:cs="Times New Roman CYR"/>
          <w:sz w:val="28"/>
          <w:szCs w:val="28"/>
          <w:u w:val="single"/>
        </w:rPr>
        <w:t>10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86132">
        <w:rPr>
          <w:rFonts w:ascii="Times New Roman CYR" w:hAnsi="Times New Roman CYR" w:cs="Times New Roman CYR"/>
          <w:sz w:val="28"/>
          <w:szCs w:val="28"/>
          <w:u w:val="single"/>
        </w:rPr>
        <w:t>августа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72F8D">
        <w:rPr>
          <w:rFonts w:ascii="Times New Roman" w:hAnsi="Times New Roman" w:cs="Times New Roman"/>
          <w:sz w:val="28"/>
          <w:szCs w:val="28"/>
        </w:rPr>
        <w:t>(для общественных обсуждений)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8, информационно-справочный сектор (кабинет </w:t>
      </w:r>
      <w:proofErr w:type="gramStart"/>
      <w:r w:rsidR="00EB57A9" w:rsidRPr="00EB57A9">
        <w:rPr>
          <w:rFonts w:ascii="Times New Roman" w:hAnsi="Times New Roman" w:cs="Times New Roman"/>
          <w:sz w:val="28"/>
          <w:szCs w:val="28"/>
        </w:rPr>
        <w:t>14)</w:t>
      </w:r>
      <w:r w:rsidRPr="00EB57A9">
        <w:rPr>
          <w:rFonts w:ascii="Times New Roman" w:hAnsi="Times New Roman" w:cs="Times New Roman"/>
          <w:sz w:val="28"/>
          <w:szCs w:val="28"/>
        </w:rPr>
        <w:br/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 w:rsidR="00FB0562"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72F8D"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3) посредством записи в книге (журнале) учета посетителей экспозиции проекта, подлежащего рассмотрению на публичных слушаниях, </w:t>
      </w:r>
      <w:r w:rsidR="00FB0562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FB05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 xml:space="preserve"> </w:t>
      </w:r>
      <w:r w:rsidR="00FB0562">
        <w:rPr>
          <w:rFonts w:ascii="Times New Roman" w:hAnsi="Times New Roman" w:cs="Times New Roman"/>
          <w:sz w:val="28"/>
          <w:szCs w:val="28"/>
        </w:rPr>
        <w:t>(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FB0562">
        <w:rPr>
          <w:rFonts w:ascii="Times New Roman" w:hAnsi="Times New Roman" w:cs="Times New Roman"/>
          <w:sz w:val="28"/>
          <w:szCs w:val="28"/>
        </w:rPr>
        <w:t>)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Барнаульской городской Думы от </w:t>
      </w:r>
      <w:r w:rsidR="007B0F26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="007B0F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046" w:rsidRDefault="00534046" w:rsidP="000A0F91">
      <w:pPr>
        <w:spacing w:after="0" w:line="240" w:lineRule="auto"/>
      </w:pPr>
      <w:r>
        <w:separator/>
      </w:r>
    </w:p>
  </w:endnote>
  <w:endnote w:type="continuationSeparator" w:id="0">
    <w:p w:rsidR="00534046" w:rsidRDefault="00534046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046" w:rsidRDefault="00534046" w:rsidP="000A0F91">
      <w:pPr>
        <w:spacing w:after="0" w:line="240" w:lineRule="auto"/>
      </w:pPr>
      <w:r>
        <w:separator/>
      </w:r>
    </w:p>
  </w:footnote>
  <w:footnote w:type="continuationSeparator" w:id="0">
    <w:p w:rsidR="00534046" w:rsidRDefault="00534046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0A0F91" w:rsidRDefault="000A0F9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5F1">
          <w:rPr>
            <w:noProof/>
          </w:rPr>
          <w:t>2</w:t>
        </w:r>
        <w:r>
          <w:fldChar w:fldCharType="end"/>
        </w:r>
      </w:p>
    </w:sdtContent>
  </w:sdt>
  <w:p w:rsidR="000A0F91" w:rsidRDefault="000A0F9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4999"/>
    <w:rsid w:val="001A7E00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A53C0"/>
    <w:rsid w:val="0052481B"/>
    <w:rsid w:val="00534046"/>
    <w:rsid w:val="005358A2"/>
    <w:rsid w:val="00554739"/>
    <w:rsid w:val="005647EE"/>
    <w:rsid w:val="005B378D"/>
    <w:rsid w:val="005D5D8C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47385"/>
    <w:rsid w:val="009663CA"/>
    <w:rsid w:val="009A285F"/>
    <w:rsid w:val="009B0CD4"/>
    <w:rsid w:val="00A04B1B"/>
    <w:rsid w:val="00A440E5"/>
    <w:rsid w:val="00A6685E"/>
    <w:rsid w:val="00A864E4"/>
    <w:rsid w:val="00A86FC7"/>
    <w:rsid w:val="00A929DF"/>
    <w:rsid w:val="00AA1408"/>
    <w:rsid w:val="00AC3F12"/>
    <w:rsid w:val="00AF028A"/>
    <w:rsid w:val="00B049FA"/>
    <w:rsid w:val="00B30832"/>
    <w:rsid w:val="00B44FAA"/>
    <w:rsid w:val="00BC43DC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35E55"/>
    <w:rsid w:val="00E86DED"/>
    <w:rsid w:val="00EB43A0"/>
    <w:rsid w:val="00EB57A9"/>
    <w:rsid w:val="00EE2E41"/>
    <w:rsid w:val="00EF05AE"/>
    <w:rsid w:val="00F340AE"/>
    <w:rsid w:val="00F4014E"/>
    <w:rsid w:val="00F7449C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docId w15:val="{5AC2D516-ADA2-4DD2-AAF3-B242CF1A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2018-07-19T09:21:00Z</cp:lastPrinted>
  <dcterms:created xsi:type="dcterms:W3CDTF">2018-07-19T09:24:00Z</dcterms:created>
  <dcterms:modified xsi:type="dcterms:W3CDTF">2018-07-19T09:24:00Z</dcterms:modified>
</cp:coreProperties>
</file>