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0284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6510C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</w:t>
      </w:r>
      <w:proofErr w:type="gramStart"/>
      <w:r w:rsidR="00754A2A">
        <w:t xml:space="preserve">оформления </w:t>
      </w:r>
      <w:r w:rsidRPr="00EF7522">
        <w:t xml:space="preserve"> заключения</w:t>
      </w:r>
      <w:proofErr w:type="gramEnd"/>
      <w:r w:rsidRPr="00EF7522">
        <w:t>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1A4B44" w:rsidRDefault="00754A2A" w:rsidP="00690284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690284">
        <w:rPr>
          <w:color w:val="000000"/>
          <w:sz w:val="28"/>
          <w:szCs w:val="28"/>
        </w:rPr>
        <w:t xml:space="preserve">по проекту </w:t>
      </w:r>
      <w:r w:rsidR="00690284" w:rsidRPr="00753987">
        <w:rPr>
          <w:color w:val="000000"/>
          <w:sz w:val="28"/>
          <w:szCs w:val="28"/>
          <w:u w:val="single"/>
        </w:rPr>
        <w:t xml:space="preserve">решения </w:t>
      </w:r>
      <w:r w:rsidR="00690284" w:rsidRPr="00E11004">
        <w:rPr>
          <w:color w:val="000000"/>
          <w:sz w:val="28"/>
          <w:szCs w:val="28"/>
          <w:u w:val="single"/>
        </w:rPr>
        <w:t>о предо</w:t>
      </w:r>
      <w:r w:rsidR="00690284">
        <w:rPr>
          <w:color w:val="000000"/>
          <w:sz w:val="28"/>
          <w:szCs w:val="28"/>
          <w:u w:val="single"/>
        </w:rPr>
        <w:t>ставлении разрешения на откло</w:t>
      </w:r>
      <w:r w:rsidR="00690284" w:rsidRPr="00E11004">
        <w:rPr>
          <w:color w:val="000000"/>
          <w:sz w:val="28"/>
          <w:szCs w:val="28"/>
          <w:u w:val="single"/>
        </w:rPr>
        <w:t>нение от предельных параметров разрешенного строительс</w:t>
      </w:r>
      <w:r w:rsidR="00690284">
        <w:rPr>
          <w:color w:val="000000"/>
          <w:sz w:val="28"/>
          <w:szCs w:val="28"/>
          <w:u w:val="single"/>
        </w:rPr>
        <w:t xml:space="preserve">тва, реконструкции </w:t>
      </w:r>
      <w:r w:rsidR="00690284" w:rsidRPr="007A0CB6">
        <w:rPr>
          <w:sz w:val="28"/>
          <w:szCs w:val="28"/>
          <w:u w:val="single"/>
        </w:rPr>
        <w:t xml:space="preserve">объектов капитального строительства: город Барнаул, тракт Павловский, </w:t>
      </w:r>
      <w:r w:rsidR="00690284" w:rsidRPr="00B56F89">
        <w:rPr>
          <w:sz w:val="28"/>
          <w:szCs w:val="28"/>
          <w:u w:val="single"/>
        </w:rPr>
        <w:t>251, в части м</w:t>
      </w:r>
      <w:r w:rsidR="00690284">
        <w:rPr>
          <w:sz w:val="28"/>
          <w:szCs w:val="28"/>
          <w:u w:val="single"/>
        </w:rPr>
        <w:t>аксимального</w:t>
      </w:r>
      <w:r w:rsidR="00690284" w:rsidRPr="00B56F89">
        <w:rPr>
          <w:sz w:val="28"/>
          <w:szCs w:val="28"/>
          <w:u w:val="single"/>
        </w:rPr>
        <w:t xml:space="preserve"> процента застройки в</w:t>
      </w:r>
      <w:r w:rsidR="00690284">
        <w:rPr>
          <w:sz w:val="28"/>
          <w:szCs w:val="28"/>
          <w:u w:val="single"/>
        </w:rPr>
        <w:t xml:space="preserve"> границах земельного участка – 95</w:t>
      </w:r>
      <w:r w:rsidR="00690284" w:rsidRPr="00B56F89">
        <w:rPr>
          <w:sz w:val="28"/>
          <w:szCs w:val="28"/>
          <w:u w:val="single"/>
        </w:rPr>
        <w:t>%</w:t>
      </w:r>
      <w:r w:rsidR="00690284">
        <w:rPr>
          <w:sz w:val="28"/>
          <w:szCs w:val="28"/>
          <w:u w:val="single"/>
        </w:rPr>
        <w:t>.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012101">
        <w:rPr>
          <w:sz w:val="28"/>
          <w:szCs w:val="28"/>
          <w:u w:val="single"/>
        </w:rPr>
        <w:t>20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66E58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502322">
        <w:rPr>
          <w:sz w:val="28"/>
          <w:szCs w:val="28"/>
          <w:u w:val="single"/>
        </w:rPr>
        <w:t>07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0D5ED3">
        <w:rPr>
          <w:sz w:val="28"/>
          <w:szCs w:val="28"/>
          <w:u w:val="single"/>
        </w:rPr>
        <w:t>3</w:t>
      </w:r>
      <w:r w:rsidR="00E66E58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proofErr w:type="gramStart"/>
            <w:r w:rsidRPr="00EF7522">
              <w:rPr>
                <w:sz w:val="28"/>
                <w:szCs w:val="28"/>
              </w:rPr>
              <w:t xml:space="preserve">являющихся  </w:t>
            </w:r>
            <w:r w:rsidR="000A4064">
              <w:rPr>
                <w:sz w:val="28"/>
                <w:szCs w:val="28"/>
              </w:rPr>
              <w:t>участниками</w:t>
            </w:r>
            <w:proofErr w:type="gramEnd"/>
            <w:r w:rsidR="000A4064">
              <w:rPr>
                <w:sz w:val="28"/>
                <w:szCs w:val="28"/>
              </w:rPr>
              <w:t xml:space="preserve">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754A2A" w:rsidRPr="00EF7522" w:rsidRDefault="00C70294" w:rsidP="0082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754A2A" w:rsidRPr="00EF7522" w:rsidRDefault="00C70294" w:rsidP="0082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012101" w:rsidRPr="00753987">
        <w:rPr>
          <w:color w:val="000000"/>
          <w:sz w:val="28"/>
          <w:szCs w:val="28"/>
          <w:u w:val="single"/>
        </w:rPr>
        <w:t xml:space="preserve">решения </w:t>
      </w:r>
      <w:r w:rsidR="00012101" w:rsidRPr="00E11004">
        <w:rPr>
          <w:color w:val="000000"/>
          <w:sz w:val="28"/>
          <w:szCs w:val="28"/>
          <w:u w:val="single"/>
        </w:rPr>
        <w:t>о предо</w:t>
      </w:r>
      <w:r w:rsidR="00012101">
        <w:rPr>
          <w:color w:val="000000"/>
          <w:sz w:val="28"/>
          <w:szCs w:val="28"/>
          <w:u w:val="single"/>
        </w:rPr>
        <w:t>ставлении разрешения на откло</w:t>
      </w:r>
      <w:r w:rsidR="00012101" w:rsidRPr="00E11004">
        <w:rPr>
          <w:color w:val="000000"/>
          <w:sz w:val="28"/>
          <w:szCs w:val="28"/>
          <w:u w:val="single"/>
        </w:rPr>
        <w:t>нение от предельных параметров разрешенного строительс</w:t>
      </w:r>
      <w:r w:rsidR="00012101">
        <w:rPr>
          <w:color w:val="000000"/>
          <w:sz w:val="28"/>
          <w:szCs w:val="28"/>
          <w:u w:val="single"/>
        </w:rPr>
        <w:t xml:space="preserve">тва, реконструкции </w:t>
      </w:r>
      <w:r w:rsidR="00012101" w:rsidRPr="007A0CB6">
        <w:rPr>
          <w:sz w:val="28"/>
          <w:szCs w:val="28"/>
          <w:u w:val="single"/>
        </w:rPr>
        <w:t xml:space="preserve">объектов капитального строительства: город Барнаул, тракт Павловский, </w:t>
      </w:r>
      <w:r w:rsidR="00012101" w:rsidRPr="00B56F89">
        <w:rPr>
          <w:sz w:val="28"/>
          <w:szCs w:val="28"/>
          <w:u w:val="single"/>
        </w:rPr>
        <w:t>251, в части м</w:t>
      </w:r>
      <w:r w:rsidR="00012101">
        <w:rPr>
          <w:sz w:val="28"/>
          <w:szCs w:val="28"/>
          <w:u w:val="single"/>
        </w:rPr>
        <w:t>аксимального</w:t>
      </w:r>
      <w:r w:rsidR="00012101" w:rsidRPr="00B56F89">
        <w:rPr>
          <w:sz w:val="28"/>
          <w:szCs w:val="28"/>
          <w:u w:val="single"/>
        </w:rPr>
        <w:t xml:space="preserve"> процента застройки в</w:t>
      </w:r>
      <w:r w:rsidR="00012101">
        <w:rPr>
          <w:sz w:val="28"/>
          <w:szCs w:val="28"/>
          <w:u w:val="single"/>
        </w:rPr>
        <w:t xml:space="preserve"> границах земельного участка – 95</w:t>
      </w:r>
      <w:r w:rsidR="00012101" w:rsidRPr="00B56F89">
        <w:rPr>
          <w:sz w:val="28"/>
          <w:szCs w:val="28"/>
          <w:u w:val="single"/>
        </w:rPr>
        <w:t>%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12101" w:rsidRDefault="00336BA3" w:rsidP="00012101">
      <w:pPr>
        <w:jc w:val="center"/>
        <w:rPr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предоставлени</w:t>
      </w:r>
      <w:r>
        <w:rPr>
          <w:sz w:val="28"/>
          <w:szCs w:val="28"/>
          <w:u w:val="single"/>
        </w:rPr>
        <w:t>е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</w:t>
      </w:r>
      <w:r w:rsidR="00012101">
        <w:rPr>
          <w:color w:val="000000"/>
          <w:sz w:val="28"/>
          <w:szCs w:val="28"/>
          <w:u w:val="single"/>
        </w:rPr>
        <w:t>на откло</w:t>
      </w:r>
      <w:r w:rsidR="00012101" w:rsidRPr="00E11004">
        <w:rPr>
          <w:color w:val="000000"/>
          <w:sz w:val="28"/>
          <w:szCs w:val="28"/>
          <w:u w:val="single"/>
        </w:rPr>
        <w:t xml:space="preserve">нение от предельных </w:t>
      </w:r>
      <w:r w:rsidR="00012101">
        <w:rPr>
          <w:sz w:val="22"/>
        </w:rPr>
        <w:t xml:space="preserve">аргументированные рекомендации </w:t>
      </w:r>
      <w:r w:rsidR="00012101" w:rsidRPr="00337BDB">
        <w:rPr>
          <w:sz w:val="22"/>
        </w:rPr>
        <w:t>организатора</w:t>
      </w:r>
    </w:p>
    <w:p w:rsidR="00012101" w:rsidRDefault="00012101" w:rsidP="00012101">
      <w:pPr>
        <w:jc w:val="center"/>
        <w:rPr>
          <w:sz w:val="28"/>
          <w:szCs w:val="28"/>
          <w:u w:val="single"/>
        </w:rPr>
      </w:pPr>
      <w:r w:rsidRPr="00E11004">
        <w:rPr>
          <w:color w:val="000000"/>
          <w:sz w:val="28"/>
          <w:szCs w:val="28"/>
          <w:u w:val="single"/>
        </w:rPr>
        <w:t>параметров разрешенного строительс</w:t>
      </w:r>
      <w:r>
        <w:rPr>
          <w:color w:val="000000"/>
          <w:sz w:val="28"/>
          <w:szCs w:val="28"/>
          <w:u w:val="single"/>
        </w:rPr>
        <w:t xml:space="preserve">тва, реконструкции </w:t>
      </w:r>
      <w:r>
        <w:rPr>
          <w:sz w:val="28"/>
          <w:szCs w:val="28"/>
          <w:u w:val="single"/>
        </w:rPr>
        <w:t>объектов________</w:t>
      </w:r>
    </w:p>
    <w:p w:rsidR="00012101" w:rsidRDefault="00012101" w:rsidP="00012101">
      <w:pPr>
        <w:jc w:val="center"/>
        <w:rPr>
          <w:sz w:val="22"/>
        </w:rPr>
      </w:pPr>
      <w:r w:rsidRPr="00337BDB">
        <w:rPr>
          <w:sz w:val="22"/>
        </w:rPr>
        <w:t>публичных слушаний</w:t>
      </w:r>
    </w:p>
    <w:p w:rsidR="00012101" w:rsidRDefault="00012101" w:rsidP="00012101">
      <w:pPr>
        <w:jc w:val="center"/>
        <w:rPr>
          <w:sz w:val="28"/>
          <w:szCs w:val="28"/>
          <w:u w:val="single"/>
        </w:rPr>
      </w:pPr>
      <w:r w:rsidRPr="007A0CB6">
        <w:rPr>
          <w:sz w:val="28"/>
          <w:szCs w:val="28"/>
          <w:u w:val="single"/>
        </w:rPr>
        <w:t xml:space="preserve">капитального строительства: город Барнаул, тракт Павловский, </w:t>
      </w:r>
      <w:r w:rsidRPr="00B56F89">
        <w:rPr>
          <w:sz w:val="28"/>
          <w:szCs w:val="28"/>
          <w:u w:val="single"/>
        </w:rPr>
        <w:t>251, в части</w:t>
      </w:r>
    </w:p>
    <w:p w:rsidR="00012101" w:rsidRDefault="00012101" w:rsidP="00012101">
      <w:pPr>
        <w:jc w:val="center"/>
        <w:rPr>
          <w:sz w:val="28"/>
          <w:szCs w:val="28"/>
        </w:rPr>
      </w:pPr>
      <w:r w:rsidRPr="00337BDB">
        <w:rPr>
          <w:sz w:val="22"/>
        </w:rPr>
        <w:t>о целесообразности(нецелесообразности)</w:t>
      </w:r>
    </w:p>
    <w:p w:rsidR="00012101" w:rsidRDefault="00012101" w:rsidP="00012101">
      <w:pPr>
        <w:jc w:val="center"/>
        <w:rPr>
          <w:sz w:val="28"/>
          <w:szCs w:val="28"/>
          <w:u w:val="single"/>
        </w:rPr>
      </w:pPr>
      <w:r w:rsidRPr="00B56F89">
        <w:rPr>
          <w:sz w:val="28"/>
          <w:szCs w:val="28"/>
          <w:u w:val="single"/>
        </w:rPr>
        <w:t>м</w:t>
      </w:r>
      <w:r>
        <w:rPr>
          <w:sz w:val="28"/>
          <w:szCs w:val="28"/>
          <w:u w:val="single"/>
        </w:rPr>
        <w:t>аксимального</w:t>
      </w:r>
      <w:r w:rsidRPr="00B56F89">
        <w:rPr>
          <w:sz w:val="28"/>
          <w:szCs w:val="28"/>
          <w:u w:val="single"/>
        </w:rPr>
        <w:t xml:space="preserve"> процента застройки в</w:t>
      </w:r>
      <w:r>
        <w:rPr>
          <w:sz w:val="28"/>
          <w:szCs w:val="28"/>
          <w:u w:val="single"/>
        </w:rPr>
        <w:t xml:space="preserve"> границах земельного участка – 95</w:t>
      </w:r>
      <w:r w:rsidRPr="00B56F89">
        <w:rPr>
          <w:sz w:val="28"/>
          <w:szCs w:val="28"/>
          <w:u w:val="single"/>
        </w:rPr>
        <w:t>%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</w:t>
      </w:r>
      <w:r w:rsidRPr="00337BDB">
        <w:rPr>
          <w:sz w:val="22"/>
          <w:szCs w:val="22"/>
        </w:rPr>
        <w:t>внесенных участниками</w:t>
      </w:r>
    </w:p>
    <w:p w:rsidR="00012101" w:rsidRDefault="00012101" w:rsidP="000121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связи с отсутствием</w:t>
      </w:r>
      <w:r w:rsidRPr="004E1501">
        <w:rPr>
          <w:sz w:val="28"/>
          <w:szCs w:val="28"/>
          <w:u w:val="single"/>
        </w:rPr>
        <w:t xml:space="preserve"> </w:t>
      </w:r>
      <w:r w:rsidRPr="00696975">
        <w:rPr>
          <w:sz w:val="28"/>
          <w:szCs w:val="28"/>
          <w:u w:val="single"/>
        </w:rPr>
        <w:t xml:space="preserve">письменных предложений и </w:t>
      </w:r>
      <w:r>
        <w:rPr>
          <w:sz w:val="28"/>
          <w:szCs w:val="28"/>
          <w:u w:val="single"/>
        </w:rPr>
        <w:t>замечаний по обсуждаемому</w:t>
      </w:r>
    </w:p>
    <w:p w:rsidR="00012101" w:rsidRDefault="00012101" w:rsidP="00012101">
      <w:pPr>
        <w:jc w:val="center"/>
        <w:rPr>
          <w:sz w:val="28"/>
          <w:szCs w:val="28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012101" w:rsidRPr="001A4B44" w:rsidRDefault="00012101" w:rsidP="00012101">
      <w:pPr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u w:val="single"/>
        </w:rPr>
        <w:t xml:space="preserve">вопросу от </w:t>
      </w:r>
      <w:r w:rsidRPr="00696975">
        <w:rPr>
          <w:sz w:val="28"/>
          <w:szCs w:val="28"/>
          <w:u w:val="single"/>
        </w:rPr>
        <w:t>граждан</w:t>
      </w:r>
      <w:r w:rsidRPr="004E1501">
        <w:rPr>
          <w:sz w:val="28"/>
          <w:szCs w:val="28"/>
          <w:u w:val="single"/>
        </w:rPr>
        <w:t xml:space="preserve"> </w:t>
      </w:r>
      <w:r w:rsidRPr="00696975">
        <w:rPr>
          <w:sz w:val="28"/>
          <w:szCs w:val="28"/>
          <w:u w:val="single"/>
        </w:rPr>
        <w:t>или юридических лиц</w:t>
      </w:r>
      <w:r>
        <w:rPr>
          <w:sz w:val="28"/>
          <w:szCs w:val="28"/>
          <w:u w:val="single"/>
        </w:rPr>
        <w:t>______________________________</w:t>
      </w:r>
    </w:p>
    <w:p w:rsidR="00012101" w:rsidRDefault="00012101" w:rsidP="0001210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12101" w:rsidRDefault="00012101" w:rsidP="00012101">
      <w:pPr>
        <w:jc w:val="center"/>
        <w:rPr>
          <w:sz w:val="28"/>
          <w:szCs w:val="28"/>
          <w:u w:val="single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12101" w:rsidRDefault="00012101" w:rsidP="000D5ED3">
      <w:pPr>
        <w:autoSpaceDE w:val="0"/>
        <w:jc w:val="both"/>
        <w:rPr>
          <w:sz w:val="28"/>
          <w:szCs w:val="28"/>
        </w:rPr>
      </w:pPr>
    </w:p>
    <w:p w:rsidR="00012101" w:rsidRDefault="00012101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502322" w:rsidRDefault="00502322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sectPr w:rsidR="008A4AED" w:rsidSect="00D54231"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2101"/>
    <w:rsid w:val="00091762"/>
    <w:rsid w:val="000A310C"/>
    <w:rsid w:val="000A4064"/>
    <w:rsid w:val="000D3A5A"/>
    <w:rsid w:val="000D5ED3"/>
    <w:rsid w:val="001A412C"/>
    <w:rsid w:val="00222167"/>
    <w:rsid w:val="0024296E"/>
    <w:rsid w:val="0026122E"/>
    <w:rsid w:val="00291AA3"/>
    <w:rsid w:val="002B6B8A"/>
    <w:rsid w:val="002D5E29"/>
    <w:rsid w:val="003121D5"/>
    <w:rsid w:val="00336BA3"/>
    <w:rsid w:val="00337BDB"/>
    <w:rsid w:val="0036552C"/>
    <w:rsid w:val="0039599A"/>
    <w:rsid w:val="003A6404"/>
    <w:rsid w:val="003B1926"/>
    <w:rsid w:val="0042774B"/>
    <w:rsid w:val="00470337"/>
    <w:rsid w:val="00482532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67D21"/>
    <w:rsid w:val="006857CB"/>
    <w:rsid w:val="00690284"/>
    <w:rsid w:val="00696975"/>
    <w:rsid w:val="006A75AE"/>
    <w:rsid w:val="007108DA"/>
    <w:rsid w:val="007161AF"/>
    <w:rsid w:val="00730A41"/>
    <w:rsid w:val="00754A2A"/>
    <w:rsid w:val="00806AFC"/>
    <w:rsid w:val="00820FAA"/>
    <w:rsid w:val="00855C12"/>
    <w:rsid w:val="0087271C"/>
    <w:rsid w:val="00891B20"/>
    <w:rsid w:val="00897490"/>
    <w:rsid w:val="008A4AED"/>
    <w:rsid w:val="008F7220"/>
    <w:rsid w:val="009310B3"/>
    <w:rsid w:val="00961F6D"/>
    <w:rsid w:val="00970050"/>
    <w:rsid w:val="00974FE0"/>
    <w:rsid w:val="009F5D82"/>
    <w:rsid w:val="00AE5E7B"/>
    <w:rsid w:val="00AF1135"/>
    <w:rsid w:val="00B76B75"/>
    <w:rsid w:val="00BC1ABF"/>
    <w:rsid w:val="00BE33F5"/>
    <w:rsid w:val="00C25550"/>
    <w:rsid w:val="00C26E20"/>
    <w:rsid w:val="00C466D2"/>
    <w:rsid w:val="00C618A8"/>
    <w:rsid w:val="00C70294"/>
    <w:rsid w:val="00C9296D"/>
    <w:rsid w:val="00CE780D"/>
    <w:rsid w:val="00D4039F"/>
    <w:rsid w:val="00D46A88"/>
    <w:rsid w:val="00D54231"/>
    <w:rsid w:val="00D6510C"/>
    <w:rsid w:val="00D7460A"/>
    <w:rsid w:val="00D879C8"/>
    <w:rsid w:val="00D9110B"/>
    <w:rsid w:val="00DB1F3F"/>
    <w:rsid w:val="00DD61F4"/>
    <w:rsid w:val="00E1183A"/>
    <w:rsid w:val="00E4663C"/>
    <w:rsid w:val="00E66E58"/>
    <w:rsid w:val="00EA7B76"/>
    <w:rsid w:val="00EC3789"/>
    <w:rsid w:val="00EF7522"/>
    <w:rsid w:val="00F010BE"/>
    <w:rsid w:val="00F72910"/>
    <w:rsid w:val="00F8284D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FD324F9-6C70-4972-BA6F-DFD1BD78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2018-07-18T07:05:00Z</cp:lastPrinted>
  <dcterms:created xsi:type="dcterms:W3CDTF">2018-07-18T07:14:00Z</dcterms:created>
  <dcterms:modified xsi:type="dcterms:W3CDTF">2018-07-18T07:14:00Z</dcterms:modified>
</cp:coreProperties>
</file>