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0F5" w:rsidRDefault="00DD30F5" w:rsidP="00EB57A9">
      <w:pPr>
        <w:widowControl w:val="0"/>
        <w:autoSpaceDE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</w:p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публичных слушаний)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>о начале проведения публичных слушаний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Pr="00A9506D" w:rsidRDefault="0055473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заявлению:</w:t>
      </w:r>
      <w:r w:rsidR="00EB57A9" w:rsidRPr="00EB57A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B365E" w:rsidRPr="004B365E">
        <w:rPr>
          <w:rFonts w:ascii="Times New Roman" w:hAnsi="Times New Roman"/>
          <w:sz w:val="28"/>
          <w:szCs w:val="28"/>
          <w:u w:val="single"/>
        </w:rPr>
        <w:t>Авдеева В.М.</w:t>
      </w:r>
      <w:r w:rsidR="004B365E" w:rsidRPr="004B365E">
        <w:rPr>
          <w:rFonts w:ascii="Times New Roman" w:hAnsi="Times New Roman"/>
          <w:sz w:val="28"/>
          <w:szCs w:val="28"/>
        </w:rPr>
        <w:t>___</w:t>
      </w:r>
      <w:r w:rsidR="00200AD9" w:rsidRPr="004B365E">
        <w:rPr>
          <w:rFonts w:ascii="Times New Roman" w:hAnsi="Times New Roman"/>
          <w:sz w:val="28"/>
          <w:szCs w:val="28"/>
        </w:rPr>
        <w:t xml:space="preserve"> </w:t>
      </w:r>
      <w:r w:rsidR="00200AD9" w:rsidRPr="00200AD9">
        <w:rPr>
          <w:rFonts w:ascii="Times New Roman" w:hAnsi="Times New Roman"/>
          <w:sz w:val="28"/>
          <w:szCs w:val="28"/>
        </w:rPr>
        <w:t>___________</w:t>
      </w:r>
      <w:r w:rsidR="00A9506D" w:rsidRPr="00A9506D">
        <w:rPr>
          <w:rFonts w:ascii="Times New Roman" w:hAnsi="Times New Roman"/>
          <w:sz w:val="28"/>
          <w:szCs w:val="28"/>
        </w:rPr>
        <w:t>___________________________</w:t>
      </w:r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>(Ф.И.О (последнее - при наличии), наименование инициатора проведения публичных слушаний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A9506D" w:rsidRDefault="006B330F" w:rsidP="004E4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публичные слушания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753987">
        <w:rPr>
          <w:rFonts w:ascii="Times New Roman" w:hAnsi="Times New Roman"/>
          <w:color w:val="000000"/>
          <w:sz w:val="28"/>
          <w:szCs w:val="28"/>
          <w:u w:val="single"/>
        </w:rPr>
        <w:t>решения о предоставлении</w:t>
      </w:r>
      <w:r w:rsidR="00EB57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DE2423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</w:t>
      </w:r>
      <w:r w:rsidR="00EB57A9" w:rsidRPr="001A4B44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адресу: </w:t>
      </w:r>
      <w:r w:rsidR="00EB57A9" w:rsidRPr="001A4B44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 xml:space="preserve">город Барнаул, </w:t>
      </w:r>
      <w:r w:rsidR="004B365E" w:rsidRPr="004B365E">
        <w:rPr>
          <w:rFonts w:ascii="Times New Roman" w:hAnsi="Times New Roman" w:cs="Times New Roman"/>
          <w:sz w:val="28"/>
          <w:szCs w:val="28"/>
          <w:u w:val="single"/>
        </w:rPr>
        <w:t>улица Понтонный Мост, 4а</w:t>
      </w:r>
      <w:r w:rsidR="00A9506D" w:rsidRPr="00A9506D">
        <w:rPr>
          <w:rFonts w:ascii="Times New Roman" w:hAnsi="Times New Roman" w:cs="Times New Roman"/>
          <w:sz w:val="28"/>
          <w:szCs w:val="28"/>
          <w:u w:val="single"/>
        </w:rPr>
        <w:t>, «индивидуальные жилые дома»</w:t>
      </w:r>
      <w:r w:rsidR="00EB57A9" w:rsidRPr="00A9506D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54739" w:rsidRPr="000133BF" w:rsidRDefault="00554739" w:rsidP="00554739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7" w:tgtFrame="_blank" w:history="1">
        <w:r w:rsidR="000133BF" w:rsidRPr="000133B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>http://ksar.barnaul-adm.ru</w:t>
        </w:r>
      </w:hyperlink>
      <w:r w:rsidRPr="000133BF"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r w:rsidR="000A0F91" w:rsidRPr="000133B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200AD9">
        <w:rPr>
          <w:rFonts w:ascii="Times New Roman" w:hAnsi="Times New Roman" w:cs="Times New Roman"/>
          <w:sz w:val="28"/>
          <w:szCs w:val="28"/>
          <w:u w:val="single"/>
          <w:lang w:eastAsia="ru-RU"/>
        </w:rPr>
        <w:t>01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200AD9" w:rsidRPr="00200AD9">
        <w:rPr>
          <w:rFonts w:ascii="Times New Roman" w:hAnsi="Times New Roman" w:cs="Times New Roman"/>
          <w:sz w:val="28"/>
          <w:szCs w:val="28"/>
          <w:u w:val="single"/>
          <w:lang w:eastAsia="ru-RU"/>
        </w:rPr>
        <w:t>октября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EB57A9" w:rsidRPr="00ED07C0">
        <w:rPr>
          <w:rFonts w:ascii="Times New Roman" w:hAnsi="Times New Roman" w:cs="Times New Roman"/>
          <w:sz w:val="28"/>
          <w:szCs w:val="28"/>
          <w:u w:val="single"/>
          <w:lang w:eastAsia="ru-RU"/>
        </w:rPr>
        <w:t>18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публичных слушаний: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200AD9">
        <w:rPr>
          <w:rFonts w:ascii="Times New Roman" w:hAnsi="Times New Roman"/>
          <w:color w:val="000000"/>
          <w:sz w:val="28"/>
          <w:szCs w:val="28"/>
          <w:u w:val="single"/>
        </w:rPr>
        <w:t>22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200AD9" w:rsidRPr="00200AD9">
        <w:rPr>
          <w:rFonts w:ascii="Times New Roman" w:hAnsi="Times New Roman"/>
          <w:color w:val="000000"/>
          <w:sz w:val="28"/>
          <w:szCs w:val="28"/>
          <w:u w:val="single"/>
        </w:rPr>
        <w:t>сентября</w:t>
      </w:r>
      <w:r w:rsidR="00EB57A9" w:rsidRPr="00200AD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EB57A9" w:rsidRPr="00ED07C0">
        <w:rPr>
          <w:rFonts w:ascii="Times New Roman" w:hAnsi="Times New Roman"/>
          <w:color w:val="000000"/>
          <w:sz w:val="28"/>
          <w:szCs w:val="28"/>
          <w:u w:val="single"/>
        </w:rPr>
        <w:t>18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200AD9">
        <w:rPr>
          <w:rFonts w:ascii="Times New Roman" w:hAnsi="Times New Roman"/>
          <w:color w:val="000000"/>
          <w:sz w:val="28"/>
          <w:szCs w:val="28"/>
          <w:u w:val="single"/>
        </w:rPr>
        <w:t>22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200AD9">
        <w:rPr>
          <w:rFonts w:ascii="Times New Roman" w:hAnsi="Times New Roman"/>
          <w:color w:val="000000"/>
          <w:sz w:val="28"/>
          <w:szCs w:val="28"/>
          <w:u w:val="single"/>
        </w:rPr>
        <w:t>октября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B57A9" w:rsidRPr="00ED07C0">
        <w:rPr>
          <w:rFonts w:ascii="Times New Roman" w:hAnsi="Times New Roman"/>
          <w:color w:val="000000"/>
          <w:sz w:val="28"/>
          <w:szCs w:val="28"/>
          <w:u w:val="single"/>
        </w:rPr>
        <w:t>18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9B0CD4" w:rsidRPr="009B0CD4" w:rsidRDefault="009B0CD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B0CD4">
        <w:rPr>
          <w:rFonts w:ascii="Times New Roman" w:hAnsi="Times New Roman"/>
          <w:i/>
          <w:color w:val="000000"/>
          <w:sz w:val="28"/>
          <w:szCs w:val="28"/>
        </w:rPr>
        <w:t>Для публичных слушаний:</w:t>
      </w:r>
    </w:p>
    <w:p w:rsidR="000A0F91" w:rsidRPr="00EB57A9" w:rsidRDefault="009B0CD4" w:rsidP="00EB57A9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Публичные слушания будут проведены </w:t>
      </w:r>
      <w:r w:rsidR="00C86F9C">
        <w:rPr>
          <w:rFonts w:ascii="Times New Roman" w:hAnsi="Times New Roman"/>
          <w:color w:val="000000"/>
          <w:sz w:val="28"/>
          <w:szCs w:val="28"/>
        </w:rPr>
        <w:t>«</w:t>
      </w:r>
      <w:r w:rsidR="004B365E">
        <w:rPr>
          <w:rFonts w:ascii="Times New Roman" w:hAnsi="Times New Roman"/>
          <w:color w:val="000000"/>
          <w:sz w:val="28"/>
          <w:szCs w:val="28"/>
          <w:u w:val="single"/>
        </w:rPr>
        <w:t>10</w:t>
      </w:r>
      <w:r w:rsidR="00EB57A9" w:rsidRPr="00644894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200AD9" w:rsidRPr="00200AD9">
        <w:rPr>
          <w:rFonts w:ascii="Times New Roman" w:hAnsi="Times New Roman"/>
          <w:color w:val="000000"/>
          <w:sz w:val="28"/>
          <w:szCs w:val="28"/>
          <w:u w:val="single"/>
        </w:rPr>
        <w:t>октября</w:t>
      </w:r>
      <w:r w:rsidR="00EB57A9" w:rsidRPr="00644894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B57A9" w:rsidRPr="00644894">
        <w:rPr>
          <w:rFonts w:ascii="Times New Roman" w:hAnsi="Times New Roman"/>
          <w:color w:val="000000"/>
          <w:sz w:val="28"/>
          <w:szCs w:val="28"/>
          <w:u w:val="single"/>
        </w:rPr>
        <w:t>18</w:t>
      </w:r>
      <w:r w:rsidR="00EB57A9" w:rsidRPr="00644894"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EB57A9" w:rsidRPr="00644894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4E4571">
        <w:rPr>
          <w:rFonts w:ascii="Times New Roman" w:hAnsi="Times New Roman"/>
          <w:color w:val="000000"/>
          <w:sz w:val="28"/>
          <w:szCs w:val="28"/>
          <w:u w:val="single"/>
        </w:rPr>
        <w:t>6</w:t>
      </w:r>
      <w:r w:rsidR="00EB57A9" w:rsidRPr="00644894">
        <w:rPr>
          <w:rFonts w:ascii="Times New Roman" w:hAnsi="Times New Roman"/>
          <w:color w:val="000000"/>
          <w:sz w:val="28"/>
          <w:szCs w:val="28"/>
          <w:u w:val="single"/>
        </w:rPr>
        <w:t xml:space="preserve">:00 </w:t>
      </w:r>
      <w:r w:rsidR="00EB57A9" w:rsidRPr="00082CE5">
        <w:rPr>
          <w:rFonts w:ascii="Times New Roman" w:hAnsi="Times New Roman"/>
          <w:color w:val="000000"/>
          <w:sz w:val="28"/>
          <w:szCs w:val="28"/>
          <w:u w:val="single"/>
        </w:rPr>
        <w:t xml:space="preserve">по адресу: город Барнаул, </w:t>
      </w:r>
      <w:r w:rsidR="007C0393">
        <w:rPr>
          <w:rFonts w:ascii="Times New Roman CYR" w:hAnsi="Times New Roman CYR" w:cs="Times New Roman CYR"/>
          <w:spacing w:val="6"/>
          <w:sz w:val="28"/>
          <w:szCs w:val="28"/>
          <w:u w:val="single"/>
          <w:lang w:eastAsia="ru-RU"/>
        </w:rPr>
        <w:t xml:space="preserve">улица </w:t>
      </w:r>
      <w:r w:rsidR="004B365E">
        <w:rPr>
          <w:rFonts w:ascii="Times New Roman CYR" w:hAnsi="Times New Roman CYR" w:cs="Times New Roman CYR"/>
          <w:spacing w:val="6"/>
          <w:sz w:val="28"/>
          <w:szCs w:val="28"/>
          <w:u w:val="single"/>
          <w:lang w:eastAsia="ru-RU"/>
        </w:rPr>
        <w:t>Северо-Западная 2-я</w:t>
      </w:r>
      <w:r w:rsidR="00A9506D">
        <w:rPr>
          <w:rFonts w:ascii="Times New Roman CYR" w:hAnsi="Times New Roman CYR" w:cs="Times New Roman CYR"/>
          <w:spacing w:val="6"/>
          <w:sz w:val="28"/>
          <w:szCs w:val="28"/>
          <w:u w:val="single"/>
          <w:lang w:eastAsia="ru-RU"/>
        </w:rPr>
        <w:t xml:space="preserve">, </w:t>
      </w:r>
      <w:r w:rsidR="004B365E">
        <w:rPr>
          <w:rFonts w:ascii="Times New Roman CYR" w:hAnsi="Times New Roman CYR" w:cs="Times New Roman CYR"/>
          <w:spacing w:val="6"/>
          <w:sz w:val="28"/>
          <w:szCs w:val="28"/>
          <w:u w:val="single"/>
          <w:lang w:eastAsia="ru-RU"/>
        </w:rPr>
        <w:t>61</w:t>
      </w:r>
      <w:r w:rsidR="00BC50DD">
        <w:rPr>
          <w:rFonts w:ascii="Times New Roman CYR" w:hAnsi="Times New Roman CYR" w:cs="Times New Roman CYR"/>
          <w:spacing w:val="6"/>
          <w:sz w:val="28"/>
          <w:szCs w:val="28"/>
          <w:u w:val="single"/>
          <w:lang w:eastAsia="ru-RU"/>
        </w:rPr>
        <w:t>а</w:t>
      </w:r>
      <w:bookmarkStart w:id="0" w:name="_GoBack"/>
      <w:bookmarkEnd w:id="0"/>
      <w:r w:rsidR="004B365E">
        <w:rPr>
          <w:rFonts w:ascii="Times New Roman CYR" w:hAnsi="Times New Roman CYR" w:cs="Times New Roman CYR"/>
          <w:spacing w:val="6"/>
          <w:sz w:val="28"/>
          <w:szCs w:val="28"/>
          <w:u w:val="single"/>
          <w:lang w:eastAsia="ru-RU"/>
        </w:rPr>
        <w:t>,</w:t>
      </w:r>
      <w:r w:rsidR="00200AD9">
        <w:rPr>
          <w:rFonts w:ascii="Times New Roman CYR" w:hAnsi="Times New Roman CYR" w:cs="Times New Roman CYR"/>
          <w:spacing w:val="6"/>
          <w:sz w:val="28"/>
          <w:szCs w:val="28"/>
          <w:u w:val="single"/>
          <w:lang w:eastAsia="ru-RU"/>
        </w:rPr>
        <w:t xml:space="preserve"> </w:t>
      </w:r>
      <w:r w:rsidR="004B365E">
        <w:rPr>
          <w:rFonts w:ascii="Times New Roman CYR" w:hAnsi="Times New Roman CYR" w:cs="Times New Roman CYR"/>
          <w:spacing w:val="6"/>
          <w:sz w:val="28"/>
          <w:szCs w:val="28"/>
          <w:u w:val="single"/>
          <w:lang w:eastAsia="ru-RU"/>
        </w:rPr>
        <w:t>агентство недвижимости «Гарантия»</w:t>
      </w:r>
      <w:r w:rsidR="004B365E" w:rsidRPr="004B365E">
        <w:rPr>
          <w:rFonts w:ascii="Times New Roman CYR" w:hAnsi="Times New Roman CYR" w:cs="Times New Roman CYR"/>
          <w:spacing w:val="6"/>
          <w:sz w:val="28"/>
          <w:szCs w:val="28"/>
          <w:lang w:eastAsia="ru-RU"/>
        </w:rPr>
        <w:t>________________________________________</w:t>
      </w:r>
      <w:r w:rsidR="00200AD9" w:rsidRPr="004B365E">
        <w:rPr>
          <w:rFonts w:ascii="Times New Roman CYR" w:hAnsi="Times New Roman CYR" w:cs="Times New Roman CYR"/>
          <w:spacing w:val="6"/>
          <w:sz w:val="28"/>
          <w:szCs w:val="28"/>
          <w:lang w:eastAsia="ru-RU"/>
        </w:rPr>
        <w:t>_</w:t>
      </w:r>
      <w:r w:rsidR="00200AD9">
        <w:rPr>
          <w:rFonts w:ascii="Times New Roman CYR" w:hAnsi="Times New Roman CYR" w:cs="Times New Roman CYR"/>
          <w:spacing w:val="6"/>
          <w:sz w:val="28"/>
          <w:szCs w:val="28"/>
          <w:u w:val="single"/>
          <w:lang w:eastAsia="ru-RU"/>
        </w:rPr>
        <w:t xml:space="preserve"> </w:t>
      </w:r>
    </w:p>
    <w:p w:rsidR="009B0CD4" w:rsidRPr="009B0CD4" w:rsidRDefault="009B0CD4" w:rsidP="00631A4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9B0CD4">
        <w:rPr>
          <w:rFonts w:ascii="Times New Roman" w:hAnsi="Times New Roman"/>
          <w:color w:val="000000"/>
          <w:sz w:val="20"/>
          <w:szCs w:val="20"/>
        </w:rPr>
        <w:t>(дата, время, адрес)</w:t>
      </w:r>
    </w:p>
    <w:p w:rsidR="009B0CD4" w:rsidRDefault="009B0CD4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регистрации участников публичных слушаний с </w:t>
      </w:r>
      <w:r w:rsidR="004E4571">
        <w:rPr>
          <w:rFonts w:ascii="Times New Roman" w:hAnsi="Times New Roman"/>
          <w:sz w:val="28"/>
          <w:szCs w:val="28"/>
          <w:u w:val="single"/>
        </w:rPr>
        <w:t>15</w:t>
      </w:r>
      <w:r w:rsidR="00EB57A9" w:rsidRPr="00F06260">
        <w:rPr>
          <w:rFonts w:ascii="Times New Roman" w:hAnsi="Times New Roman"/>
          <w:sz w:val="28"/>
          <w:szCs w:val="28"/>
          <w:u w:val="single"/>
        </w:rPr>
        <w:t>:00</w:t>
      </w:r>
      <w:r w:rsidR="00EB57A9" w:rsidRPr="00F06260">
        <w:rPr>
          <w:rFonts w:ascii="Times New Roman" w:hAnsi="Times New Roman"/>
          <w:sz w:val="28"/>
          <w:szCs w:val="28"/>
        </w:rPr>
        <w:t xml:space="preserve"> до</w:t>
      </w:r>
      <w:r w:rsidR="00EB57A9">
        <w:rPr>
          <w:rFonts w:ascii="Times New Roman" w:hAnsi="Times New Roman"/>
          <w:sz w:val="28"/>
          <w:szCs w:val="28"/>
        </w:rPr>
        <w:t xml:space="preserve"> </w:t>
      </w:r>
      <w:r w:rsidR="004E4571">
        <w:rPr>
          <w:rFonts w:ascii="Times New Roman" w:hAnsi="Times New Roman"/>
          <w:sz w:val="28"/>
          <w:szCs w:val="28"/>
        </w:rPr>
        <w:t>15</w:t>
      </w:r>
      <w:r w:rsidR="00EB57A9" w:rsidRPr="00F06260">
        <w:rPr>
          <w:rFonts w:ascii="Times New Roman" w:hAnsi="Times New Roman"/>
          <w:sz w:val="28"/>
          <w:szCs w:val="28"/>
          <w:u w:val="single"/>
        </w:rPr>
        <w:t>:45</w:t>
      </w:r>
      <w:r w:rsidR="00EB57A9" w:rsidRPr="00F06260">
        <w:rPr>
          <w:rFonts w:ascii="Times New Roman" w:hAnsi="Times New Roman"/>
          <w:sz w:val="28"/>
          <w:szCs w:val="28"/>
        </w:rPr>
        <w:t>.</w:t>
      </w:r>
    </w:p>
    <w:p w:rsidR="000A0F91" w:rsidRPr="009B0CD4" w:rsidRDefault="000A0F91" w:rsidP="000A0F91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9B0CD4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</w:t>
      </w:r>
      <w:r>
        <w:rPr>
          <w:rFonts w:ascii="Times New Roman" w:hAnsi="Times New Roman"/>
          <w:color w:val="000000"/>
          <w:sz w:val="20"/>
          <w:szCs w:val="20"/>
        </w:rPr>
        <w:t xml:space="preserve">                          </w:t>
      </w:r>
      <w:r w:rsidR="00EB57A9">
        <w:rPr>
          <w:rFonts w:ascii="Times New Roman" w:hAnsi="Times New Roman"/>
          <w:color w:val="000000"/>
          <w:sz w:val="20"/>
          <w:szCs w:val="20"/>
        </w:rPr>
        <w:t xml:space="preserve">                        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9B0CD4">
        <w:rPr>
          <w:rFonts w:ascii="Times New Roman" w:hAnsi="Times New Roman"/>
          <w:color w:val="000000"/>
          <w:sz w:val="20"/>
          <w:szCs w:val="20"/>
        </w:rPr>
        <w:t>(время</w:t>
      </w:r>
      <w:r>
        <w:rPr>
          <w:rFonts w:ascii="Times New Roman" w:hAnsi="Times New Roman"/>
          <w:color w:val="000000"/>
          <w:sz w:val="20"/>
          <w:szCs w:val="20"/>
        </w:rPr>
        <w:t xml:space="preserve"> регистрации</w:t>
      </w:r>
      <w:r w:rsidRPr="009B0CD4">
        <w:rPr>
          <w:rFonts w:ascii="Times New Roman" w:hAnsi="Times New Roman"/>
          <w:color w:val="000000"/>
          <w:sz w:val="20"/>
          <w:szCs w:val="20"/>
        </w:rPr>
        <w:t>)</w:t>
      </w: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публичных слушаний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773462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4B365E" w:rsidRPr="004B365E">
        <w:rPr>
          <w:rFonts w:ascii="Times New Roman" w:hAnsi="Times New Roman"/>
          <w:sz w:val="28"/>
          <w:szCs w:val="28"/>
          <w:u w:val="single"/>
        </w:rPr>
        <w:t>проспект Комсомольский, 108а</w:t>
      </w:r>
      <w:r w:rsidR="00A9506D"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200AD9">
        <w:rPr>
          <w:rFonts w:ascii="Times New Roman" w:hAnsi="Times New Roman"/>
          <w:sz w:val="28"/>
          <w:szCs w:val="28"/>
          <w:u w:val="single"/>
        </w:rPr>
        <w:t>01</w:t>
      </w:r>
      <w:r w:rsidR="0018613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200AD9">
        <w:rPr>
          <w:rFonts w:ascii="Times New Roman" w:hAnsi="Times New Roman"/>
          <w:sz w:val="28"/>
          <w:szCs w:val="28"/>
          <w:u w:val="single"/>
        </w:rPr>
        <w:t>октября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2018 года</w:t>
      </w:r>
      <w:r w:rsidR="00186132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>__________________</w:t>
      </w:r>
      <w:r w:rsidR="00DD396D">
        <w:rPr>
          <w:rFonts w:ascii="Times New Roman" w:hAnsi="Times New Roman"/>
          <w:sz w:val="28"/>
          <w:szCs w:val="28"/>
        </w:rPr>
        <w:t>___</w:t>
      </w:r>
      <w:r w:rsidR="007C0393">
        <w:rPr>
          <w:rFonts w:ascii="Times New Roman" w:hAnsi="Times New Roman"/>
          <w:sz w:val="28"/>
          <w:szCs w:val="28"/>
        </w:rPr>
        <w:t>______________</w:t>
      </w:r>
      <w:r w:rsidR="00BD118D">
        <w:rPr>
          <w:rFonts w:ascii="Times New Roman" w:hAnsi="Times New Roman"/>
          <w:sz w:val="28"/>
          <w:szCs w:val="28"/>
        </w:rPr>
        <w:t>_______________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  <w:proofErr w:type="gramEnd"/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>
        <w:rPr>
          <w:rFonts w:ascii="Times New Roman CYR" w:hAnsi="Times New Roman CYR" w:cs="Times New Roman CYR"/>
          <w:sz w:val="28"/>
          <w:szCs w:val="28"/>
        </w:rPr>
        <w:t>«</w:t>
      </w:r>
      <w:r w:rsidR="00A9506D">
        <w:rPr>
          <w:rFonts w:ascii="Times New Roman CYR" w:hAnsi="Times New Roman CYR" w:cs="Times New Roman CYR"/>
          <w:sz w:val="28"/>
          <w:szCs w:val="28"/>
          <w:u w:val="single"/>
        </w:rPr>
        <w:t>0</w:t>
      </w:r>
      <w:r w:rsidR="004B365E">
        <w:rPr>
          <w:rFonts w:ascii="Times New Roman CYR" w:hAnsi="Times New Roman CYR" w:cs="Times New Roman CYR"/>
          <w:sz w:val="28"/>
          <w:szCs w:val="28"/>
          <w:u w:val="single"/>
        </w:rPr>
        <w:t>9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200AD9">
        <w:rPr>
          <w:rFonts w:ascii="Times New Roman CYR" w:hAnsi="Times New Roman CYR" w:cs="Times New Roman CYR"/>
          <w:sz w:val="28"/>
          <w:szCs w:val="28"/>
          <w:u w:val="single"/>
        </w:rPr>
        <w:t>октября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EB57A9" w:rsidRPr="00644894">
        <w:rPr>
          <w:rFonts w:ascii="Times New Roman CYR" w:hAnsi="Times New Roman CYR" w:cs="Times New Roman CYR"/>
          <w:sz w:val="28"/>
          <w:szCs w:val="28"/>
          <w:u w:val="single"/>
        </w:rPr>
        <w:t>18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272F8D">
        <w:rPr>
          <w:rFonts w:ascii="Times New Roman" w:hAnsi="Times New Roman" w:cs="Times New Roman"/>
          <w:sz w:val="28"/>
          <w:szCs w:val="28"/>
        </w:rPr>
        <w:t>(для общественных обсуждений)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</w:t>
      </w:r>
      <w:proofErr w:type="gramStart"/>
      <w:r w:rsidR="005647EE">
        <w:rPr>
          <w:rFonts w:ascii="Times New Roman" w:hAnsi="Times New Roman" w:cs="Times New Roman"/>
          <w:sz w:val="28"/>
          <w:szCs w:val="28"/>
        </w:rPr>
        <w:t>кт Стр</w:t>
      </w:r>
      <w:proofErr w:type="gramEnd"/>
      <w:r w:rsidR="005647EE">
        <w:rPr>
          <w:rFonts w:ascii="Times New Roman" w:hAnsi="Times New Roman" w:cs="Times New Roman"/>
          <w:sz w:val="28"/>
          <w:szCs w:val="28"/>
        </w:rPr>
        <w:t>оителей,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EB57A9">
        <w:rPr>
          <w:rFonts w:ascii="Times New Roman" w:hAnsi="Times New Roman" w:cs="Times New Roman"/>
          <w:sz w:val="28"/>
          <w:szCs w:val="28"/>
        </w:rPr>
        <w:br/>
      </w:r>
      <w:r w:rsidRPr="00724947">
        <w:rPr>
          <w:rFonts w:ascii="Times New Roman" w:hAnsi="Times New Roman" w:cs="Times New Roman"/>
          <w:sz w:val="28"/>
          <w:szCs w:val="28"/>
        </w:rPr>
        <w:t>(</w:t>
      </w:r>
      <w:r w:rsidRPr="00724947">
        <w:rPr>
          <w:rFonts w:ascii="Times New Roman" w:eastAsia="Calibri" w:hAnsi="Times New Roman" w:cs="Times New Roman"/>
          <w:sz w:val="28"/>
          <w:szCs w:val="28"/>
        </w:rPr>
        <w:t xml:space="preserve">в случае проведения публичных слушаний </w:t>
      </w:r>
      <w:r w:rsidR="00FB0562">
        <w:rPr>
          <w:rFonts w:ascii="Times New Roman" w:eastAsia="Calibri" w:hAnsi="Times New Roman" w:cs="Times New Roman"/>
          <w:sz w:val="28"/>
          <w:szCs w:val="28"/>
        </w:rPr>
        <w:t>−</w:t>
      </w:r>
      <w:r w:rsidRPr="00724947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272F8D">
        <w:rPr>
          <w:rFonts w:ascii="Times New Roman" w:eastAsia="Calibri" w:hAnsi="Times New Roman" w:cs="Times New Roman"/>
          <w:sz w:val="28"/>
          <w:szCs w:val="28"/>
        </w:rPr>
        <w:t xml:space="preserve">письменной и </w:t>
      </w:r>
      <w:r w:rsidRPr="00724947">
        <w:rPr>
          <w:rFonts w:ascii="Times New Roman" w:eastAsia="Calibri" w:hAnsi="Times New Roman" w:cs="Times New Roman"/>
          <w:sz w:val="28"/>
          <w:szCs w:val="28"/>
        </w:rPr>
        <w:t>устной форме в ходе проведения собрания или собраний участников публичных слушаний)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lastRenderedPageBreak/>
        <w:t xml:space="preserve">3) посредством записи в книге (журнале) учета посетителей экспозиции проекта, подлежащего рассмотрению на публичных слушаниях, </w:t>
      </w:r>
      <w:r w:rsidR="00FB0562">
        <w:rPr>
          <w:rFonts w:ascii="Times New Roman" w:hAnsi="Times New Roman" w:cs="Times New Roman"/>
          <w:sz w:val="28"/>
          <w:szCs w:val="28"/>
        </w:rPr>
        <w:t>(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 w:rsidR="00FB056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 xml:space="preserve">Участники </w:t>
      </w:r>
      <w:r>
        <w:rPr>
          <w:rFonts w:ascii="Times New Roman" w:hAnsi="Times New Roman" w:cs="Times New Roman"/>
          <w:sz w:val="28"/>
          <w:szCs w:val="28"/>
        </w:rPr>
        <w:t xml:space="preserve">публичных слушаний, </w:t>
      </w:r>
      <w:r w:rsidRPr="006616D8">
        <w:rPr>
          <w:rFonts w:ascii="Times New Roman" w:hAnsi="Times New Roman" w:cs="Times New Roman"/>
          <w:sz w:val="28"/>
          <w:szCs w:val="28"/>
        </w:rPr>
        <w:t>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публичных слушаний, общественных обсуждений определен в решении Барнаульской городской Думы от </w:t>
      </w:r>
      <w:r w:rsidR="007B0F26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="007B0F2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8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AD9" w:rsidRDefault="00200AD9" w:rsidP="000A0F91">
      <w:pPr>
        <w:spacing w:after="0" w:line="240" w:lineRule="auto"/>
      </w:pPr>
      <w:r>
        <w:separator/>
      </w:r>
    </w:p>
  </w:endnote>
  <w:endnote w:type="continuationSeparator" w:id="0">
    <w:p w:rsidR="00200AD9" w:rsidRDefault="00200AD9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AD9" w:rsidRDefault="00200AD9" w:rsidP="000A0F91">
      <w:pPr>
        <w:spacing w:after="0" w:line="240" w:lineRule="auto"/>
      </w:pPr>
      <w:r>
        <w:separator/>
      </w:r>
    </w:p>
  </w:footnote>
  <w:footnote w:type="continuationSeparator" w:id="0">
    <w:p w:rsidR="00200AD9" w:rsidRDefault="00200AD9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200AD9" w:rsidRDefault="00200AD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50DD">
          <w:rPr>
            <w:noProof/>
          </w:rPr>
          <w:t>2</w:t>
        </w:r>
        <w:r>
          <w:fldChar w:fldCharType="end"/>
        </w:r>
      </w:p>
    </w:sdtContent>
  </w:sdt>
  <w:p w:rsidR="00200AD9" w:rsidRDefault="00200AD9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51C24"/>
    <w:rsid w:val="00085E1D"/>
    <w:rsid w:val="000A0F91"/>
    <w:rsid w:val="000D56DB"/>
    <w:rsid w:val="000E51E2"/>
    <w:rsid w:val="000F3D1C"/>
    <w:rsid w:val="00106083"/>
    <w:rsid w:val="00155A5C"/>
    <w:rsid w:val="00186132"/>
    <w:rsid w:val="001A4999"/>
    <w:rsid w:val="001A7E00"/>
    <w:rsid w:val="00200AD9"/>
    <w:rsid w:val="002269D0"/>
    <w:rsid w:val="00244A32"/>
    <w:rsid w:val="0025297F"/>
    <w:rsid w:val="0027035F"/>
    <w:rsid w:val="00272F8D"/>
    <w:rsid w:val="002D4F3A"/>
    <w:rsid w:val="00347E47"/>
    <w:rsid w:val="003A1471"/>
    <w:rsid w:val="003A322F"/>
    <w:rsid w:val="003A34C6"/>
    <w:rsid w:val="003D3134"/>
    <w:rsid w:val="00401CF9"/>
    <w:rsid w:val="00442B43"/>
    <w:rsid w:val="0044376D"/>
    <w:rsid w:val="004A53C0"/>
    <w:rsid w:val="004B365E"/>
    <w:rsid w:val="004E4571"/>
    <w:rsid w:val="0052481B"/>
    <w:rsid w:val="00534046"/>
    <w:rsid w:val="005358A2"/>
    <w:rsid w:val="00554739"/>
    <w:rsid w:val="005647EE"/>
    <w:rsid w:val="005B378D"/>
    <w:rsid w:val="005D5D8C"/>
    <w:rsid w:val="006234BC"/>
    <w:rsid w:val="00631A44"/>
    <w:rsid w:val="00640BA7"/>
    <w:rsid w:val="006430CF"/>
    <w:rsid w:val="006444CE"/>
    <w:rsid w:val="006604FA"/>
    <w:rsid w:val="00684F2E"/>
    <w:rsid w:val="00696CB3"/>
    <w:rsid w:val="006B330F"/>
    <w:rsid w:val="006D1D94"/>
    <w:rsid w:val="00724947"/>
    <w:rsid w:val="00732514"/>
    <w:rsid w:val="00751DD4"/>
    <w:rsid w:val="00764DFD"/>
    <w:rsid w:val="0077196F"/>
    <w:rsid w:val="00773462"/>
    <w:rsid w:val="007870A6"/>
    <w:rsid w:val="007B0F26"/>
    <w:rsid w:val="007C0393"/>
    <w:rsid w:val="007C7172"/>
    <w:rsid w:val="00804571"/>
    <w:rsid w:val="00806C63"/>
    <w:rsid w:val="00816310"/>
    <w:rsid w:val="0082067F"/>
    <w:rsid w:val="008725BF"/>
    <w:rsid w:val="00875BA1"/>
    <w:rsid w:val="00883170"/>
    <w:rsid w:val="008A7AD9"/>
    <w:rsid w:val="008C6554"/>
    <w:rsid w:val="00947385"/>
    <w:rsid w:val="009663CA"/>
    <w:rsid w:val="009A285F"/>
    <w:rsid w:val="009B0CD4"/>
    <w:rsid w:val="00A04B1B"/>
    <w:rsid w:val="00A440E5"/>
    <w:rsid w:val="00A6685E"/>
    <w:rsid w:val="00A864E4"/>
    <w:rsid w:val="00A86FC7"/>
    <w:rsid w:val="00A929DF"/>
    <w:rsid w:val="00A9506D"/>
    <w:rsid w:val="00AA1408"/>
    <w:rsid w:val="00AC3F12"/>
    <w:rsid w:val="00AF028A"/>
    <w:rsid w:val="00B049FA"/>
    <w:rsid w:val="00B30832"/>
    <w:rsid w:val="00B44FAA"/>
    <w:rsid w:val="00B63E8F"/>
    <w:rsid w:val="00BC43DC"/>
    <w:rsid w:val="00BC50DD"/>
    <w:rsid w:val="00BD118D"/>
    <w:rsid w:val="00C23709"/>
    <w:rsid w:val="00C26B53"/>
    <w:rsid w:val="00C542C4"/>
    <w:rsid w:val="00C57133"/>
    <w:rsid w:val="00C60069"/>
    <w:rsid w:val="00C86F9C"/>
    <w:rsid w:val="00CA1BBE"/>
    <w:rsid w:val="00CA4D16"/>
    <w:rsid w:val="00CA664B"/>
    <w:rsid w:val="00CC71AE"/>
    <w:rsid w:val="00CD6DD5"/>
    <w:rsid w:val="00CD7361"/>
    <w:rsid w:val="00CE2DBD"/>
    <w:rsid w:val="00D14228"/>
    <w:rsid w:val="00D20452"/>
    <w:rsid w:val="00D204BF"/>
    <w:rsid w:val="00D2320C"/>
    <w:rsid w:val="00D40DBC"/>
    <w:rsid w:val="00D545F1"/>
    <w:rsid w:val="00D54E22"/>
    <w:rsid w:val="00D65743"/>
    <w:rsid w:val="00D80741"/>
    <w:rsid w:val="00D832FF"/>
    <w:rsid w:val="00D91741"/>
    <w:rsid w:val="00DB44A6"/>
    <w:rsid w:val="00DD30F5"/>
    <w:rsid w:val="00DD396D"/>
    <w:rsid w:val="00DE38C3"/>
    <w:rsid w:val="00E07A0F"/>
    <w:rsid w:val="00E35E55"/>
    <w:rsid w:val="00E86DED"/>
    <w:rsid w:val="00EB43A0"/>
    <w:rsid w:val="00EB57A9"/>
    <w:rsid w:val="00EE2E41"/>
    <w:rsid w:val="00EF05AE"/>
    <w:rsid w:val="00F340AE"/>
    <w:rsid w:val="00F4014E"/>
    <w:rsid w:val="00F7449C"/>
    <w:rsid w:val="00FB0562"/>
    <w:rsid w:val="00FB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semiHidden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semiHidden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sar.barnaul-adm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Екатерина Николаевна</cp:lastModifiedBy>
  <cp:revision>6</cp:revision>
  <cp:lastPrinted>2018-08-10T03:07:00Z</cp:lastPrinted>
  <dcterms:created xsi:type="dcterms:W3CDTF">2018-08-10T03:11:00Z</dcterms:created>
  <dcterms:modified xsi:type="dcterms:W3CDTF">2018-09-20T08:33:00Z</dcterms:modified>
</cp:coreProperties>
</file>