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73D1">
        <w:rPr>
          <w:sz w:val="28"/>
          <w:szCs w:val="28"/>
          <w:u w:val="single"/>
        </w:rPr>
        <w:t>0</w:t>
      </w:r>
      <w:r w:rsidR="00EB606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573D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bookmarkStart w:id="0" w:name="_GoBack"/>
      <w:r w:rsidRPr="00F827E7">
        <w:rPr>
          <w:sz w:val="28"/>
          <w:szCs w:val="28"/>
        </w:rPr>
        <w:t>_______</w:t>
      </w:r>
      <w:bookmarkEnd w:id="0"/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Pr="00EB6066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EB6066" w:rsidRPr="00EB6066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22:63:030219, ограниченного улицей Декоративной, улицей Живописной, улицей Ивовой, улицей Клюквенной в городе Барнауле</w:t>
      </w:r>
      <w:r w:rsidR="00EB6066" w:rsidRPr="00EB6066">
        <w:rPr>
          <w:sz w:val="28"/>
          <w:szCs w:val="28"/>
          <w:u w:val="single"/>
        </w:rPr>
        <w:t>.</w:t>
      </w:r>
      <w:r w:rsidR="00D04BBB" w:rsidRPr="00EB6066">
        <w:rPr>
          <w:sz w:val="28"/>
          <w:szCs w:val="28"/>
          <w:u w:val="single"/>
        </w:rPr>
        <w:t xml:space="preserve">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EB6066">
        <w:rPr>
          <w:sz w:val="28"/>
          <w:szCs w:val="28"/>
          <w:u w:val="single"/>
        </w:rPr>
        <w:t>4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573D1">
        <w:rPr>
          <w:sz w:val="28"/>
          <w:szCs w:val="28"/>
          <w:u w:val="single"/>
        </w:rPr>
        <w:t>0</w:t>
      </w:r>
      <w:r w:rsidR="00EB6066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0573D1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6701C">
        <w:rPr>
          <w:sz w:val="28"/>
          <w:szCs w:val="28"/>
          <w:u w:val="single"/>
        </w:rPr>
        <w:t>8</w:t>
      </w:r>
      <w:r w:rsidR="00EB606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EB6066" w:rsidRPr="00EB6066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22:63:030219, ограниченного улицей Декоративной, улицей Живописной, улицей Ивовой, улицей Клюквенной в городе Барнауле</w:t>
      </w:r>
      <w:r w:rsidR="00EB6066">
        <w:rPr>
          <w:sz w:val="28"/>
          <w:szCs w:val="28"/>
          <w:u w:val="single"/>
        </w:rPr>
        <w:t>,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573D1" w:rsidRDefault="009C08A1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0573D1" w:rsidRPr="000573D1">
        <w:rPr>
          <w:sz w:val="28"/>
          <w:szCs w:val="28"/>
          <w:u w:val="single"/>
        </w:rPr>
        <w:t xml:space="preserve">планировки </w:t>
      </w:r>
    </w:p>
    <w:p w:rsidR="000573D1" w:rsidRDefault="000573D1" w:rsidP="000573D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EB6066" w:rsidRDefault="000573D1" w:rsidP="000573D1">
      <w:pPr>
        <w:jc w:val="center"/>
        <w:rPr>
          <w:sz w:val="28"/>
          <w:szCs w:val="28"/>
          <w:u w:val="single"/>
        </w:rPr>
      </w:pPr>
      <w:r w:rsidRPr="000573D1">
        <w:rPr>
          <w:sz w:val="28"/>
          <w:szCs w:val="28"/>
          <w:u w:val="single"/>
        </w:rPr>
        <w:t xml:space="preserve"> </w:t>
      </w:r>
      <w:r w:rsidR="00EB6066" w:rsidRPr="000573D1">
        <w:rPr>
          <w:sz w:val="28"/>
          <w:szCs w:val="28"/>
          <w:u w:val="single"/>
        </w:rPr>
        <w:t>и проект межевания</w:t>
      </w:r>
      <w:r w:rsidR="00EB6066" w:rsidRPr="000573D1">
        <w:rPr>
          <w:sz w:val="28"/>
          <w:szCs w:val="28"/>
          <w:u w:val="single"/>
        </w:rPr>
        <w:t xml:space="preserve"> </w:t>
      </w:r>
      <w:r w:rsidRPr="000573D1">
        <w:rPr>
          <w:sz w:val="28"/>
          <w:szCs w:val="28"/>
          <w:u w:val="single"/>
        </w:rPr>
        <w:t xml:space="preserve">территории </w:t>
      </w:r>
      <w:r w:rsidR="00EB6066">
        <w:rPr>
          <w:sz w:val="28"/>
          <w:szCs w:val="28"/>
          <w:u w:val="single"/>
        </w:rPr>
        <w:t xml:space="preserve">в границах кадастрового </w:t>
      </w:r>
    </w:p>
    <w:p w:rsidR="00EB6066" w:rsidRDefault="00EB6066" w:rsidP="00EB6066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0573D1" w:rsidRDefault="00EB6066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квартала 22:63:030219, </w:t>
      </w:r>
      <w:r>
        <w:rPr>
          <w:sz w:val="28"/>
          <w:szCs w:val="28"/>
          <w:u w:val="single"/>
        </w:rPr>
        <w:t xml:space="preserve">ограниченного улицей Декоративной, </w:t>
      </w:r>
    </w:p>
    <w:p w:rsidR="00EB6066" w:rsidRDefault="00EB6066" w:rsidP="00EB6066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B6066" w:rsidRDefault="00EB6066" w:rsidP="00EB60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улицей Живописной,</w:t>
      </w:r>
      <w:r>
        <w:rPr>
          <w:sz w:val="28"/>
          <w:szCs w:val="28"/>
          <w:u w:val="single"/>
        </w:rPr>
        <w:t xml:space="preserve"> улицей Ивовой,</w:t>
      </w:r>
      <w:r w:rsidRPr="00057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улицей Клюквенной </w:t>
      </w:r>
    </w:p>
    <w:p w:rsidR="00EB6066" w:rsidRDefault="00EB6066" w:rsidP="000573D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0573D1" w:rsidRDefault="00EB6066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городе Барнауле</w:t>
      </w:r>
      <w:r>
        <w:rPr>
          <w:sz w:val="28"/>
          <w:szCs w:val="28"/>
          <w:u w:val="single"/>
        </w:rPr>
        <w:t xml:space="preserve">, </w:t>
      </w:r>
      <w:r w:rsidR="000573D1">
        <w:rPr>
          <w:sz w:val="28"/>
          <w:szCs w:val="28"/>
          <w:u w:val="single"/>
        </w:rPr>
        <w:t>в связи с</w:t>
      </w:r>
      <w:r w:rsidR="000573D1" w:rsidRPr="0096701C">
        <w:rPr>
          <w:sz w:val="28"/>
          <w:szCs w:val="28"/>
          <w:u w:val="single"/>
        </w:rPr>
        <w:t xml:space="preserve"> </w:t>
      </w:r>
      <w:r w:rsidR="000573D1">
        <w:rPr>
          <w:sz w:val="28"/>
          <w:szCs w:val="28"/>
          <w:u w:val="single"/>
        </w:rPr>
        <w:t>отсутствием</w:t>
      </w:r>
      <w:r w:rsidR="000573D1" w:rsidRPr="0084461F">
        <w:rPr>
          <w:sz w:val="28"/>
          <w:szCs w:val="28"/>
          <w:u w:val="single"/>
        </w:rPr>
        <w:t xml:space="preserve"> </w:t>
      </w:r>
      <w:r w:rsidR="000573D1">
        <w:rPr>
          <w:sz w:val="28"/>
          <w:szCs w:val="28"/>
          <w:u w:val="single"/>
        </w:rPr>
        <w:t>предложений</w:t>
      </w:r>
      <w:r w:rsidR="000573D1" w:rsidRPr="00986B44">
        <w:rPr>
          <w:sz w:val="28"/>
          <w:szCs w:val="28"/>
          <w:u w:val="single"/>
        </w:rPr>
        <w:t xml:space="preserve"> </w:t>
      </w:r>
    </w:p>
    <w:p w:rsidR="00EB6066" w:rsidRPr="00EB6066" w:rsidRDefault="00EB6066" w:rsidP="00EB6066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0573D1" w:rsidRDefault="00EB6066" w:rsidP="00057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замечаний</w:t>
      </w:r>
      <w:r>
        <w:rPr>
          <w:sz w:val="28"/>
          <w:szCs w:val="28"/>
          <w:u w:val="single"/>
        </w:rPr>
        <w:t xml:space="preserve"> </w:t>
      </w:r>
      <w:r w:rsidR="000573D1">
        <w:rPr>
          <w:sz w:val="28"/>
          <w:szCs w:val="28"/>
          <w:u w:val="single"/>
        </w:rPr>
        <w:t>от</w:t>
      </w:r>
      <w:r w:rsidR="000573D1" w:rsidRPr="000573D1">
        <w:rPr>
          <w:sz w:val="28"/>
          <w:szCs w:val="28"/>
          <w:u w:val="single"/>
        </w:rPr>
        <w:t xml:space="preserve"> </w:t>
      </w:r>
      <w:r w:rsidR="000573D1">
        <w:rPr>
          <w:sz w:val="28"/>
          <w:szCs w:val="28"/>
          <w:u w:val="single"/>
        </w:rPr>
        <w:t>физических и юридических лиц</w:t>
      </w:r>
    </w:p>
    <w:p w:rsidR="00EB6066" w:rsidRDefault="00EB6066" w:rsidP="00EB6066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</w:p>
    <w:p w:rsidR="00986B44" w:rsidRDefault="00986B44" w:rsidP="00986B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6066"/>
    <w:rsid w:val="00EC3789"/>
    <w:rsid w:val="00EF7522"/>
    <w:rsid w:val="00F010BE"/>
    <w:rsid w:val="00F21C3D"/>
    <w:rsid w:val="00F33C4B"/>
    <w:rsid w:val="00F72910"/>
    <w:rsid w:val="00F827E7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A276E1-D7BC-47A1-AFB7-8F86369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59D5-FC7F-44D1-8918-5FE74CCB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2018-10-11T02:06:00Z</cp:lastPrinted>
  <dcterms:created xsi:type="dcterms:W3CDTF">2018-10-11T04:20:00Z</dcterms:created>
  <dcterms:modified xsi:type="dcterms:W3CDTF">2018-10-11T04:20:00Z</dcterms:modified>
</cp:coreProperties>
</file>