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558F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0558F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60558F" w:rsidRDefault="00754A2A" w:rsidP="0060558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13A56">
        <w:rPr>
          <w:color w:val="000000"/>
          <w:sz w:val="28"/>
          <w:szCs w:val="28"/>
        </w:rPr>
        <w:t xml:space="preserve">по проекту </w:t>
      </w:r>
      <w:r w:rsidR="00236A1D" w:rsidRPr="00236A1D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22:63:050748, 22:63:050753, 22:63:050749, ограниченных улицей Парковой, Змеиногорским трактом и улицей Тачалова в г.Барнауле (кварталы 647, 646, 619), в отношении земельного участка по адресу: город Барнаул, проезд Санаторный, 19</w:t>
      </w:r>
      <w:r w:rsidR="00D04BBB" w:rsidRPr="00646D0B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0558F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60558F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236A1D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3134FF" w:rsidRDefault="00D879C8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67EAF">
        <w:rPr>
          <w:color w:val="000000"/>
          <w:sz w:val="28"/>
          <w:szCs w:val="28"/>
        </w:rPr>
        <w:t xml:space="preserve">по проекту </w:t>
      </w:r>
      <w:r w:rsidR="00236A1D" w:rsidRPr="00236A1D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22:63:050748, 22:63:050753, 22:63:050749, ограниченных улицей Парковой, Змеиногорским трактом и улицей Тачалова в г.Барнауле (кварталы 647, 646, 619), в отношении земельного участка по адресу: город Барнаул, проезд Санаторный, 19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36A1D" w:rsidRDefault="009C08A1" w:rsidP="00A67E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236A1D" w:rsidRPr="00236A1D">
        <w:rPr>
          <w:sz w:val="28"/>
          <w:szCs w:val="28"/>
          <w:u w:val="single"/>
        </w:rPr>
        <w:t xml:space="preserve">по внесению изменений в проект </w:t>
      </w:r>
    </w:p>
    <w:p w:rsidR="00236A1D" w:rsidRDefault="00236A1D" w:rsidP="00236A1D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36A1D" w:rsidRDefault="00236A1D" w:rsidP="00A67EAF">
      <w:pPr>
        <w:jc w:val="center"/>
        <w:rPr>
          <w:sz w:val="28"/>
          <w:szCs w:val="28"/>
          <w:u w:val="single"/>
        </w:rPr>
      </w:pPr>
      <w:r w:rsidRPr="00236A1D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:rsidR="00236A1D" w:rsidRDefault="00236A1D" w:rsidP="00236A1D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</w:p>
    <w:p w:rsidR="00236A1D" w:rsidRDefault="00236A1D" w:rsidP="00A67EAF">
      <w:pPr>
        <w:jc w:val="center"/>
        <w:rPr>
          <w:sz w:val="28"/>
          <w:szCs w:val="28"/>
          <w:u w:val="single"/>
        </w:rPr>
      </w:pPr>
      <w:r w:rsidRPr="00236A1D">
        <w:rPr>
          <w:sz w:val="28"/>
          <w:szCs w:val="28"/>
          <w:u w:val="single"/>
        </w:rPr>
        <w:t xml:space="preserve"> 22:63:050748, 22:63:050753, 22:63:050749, ограниченных улицей Парковой,</w:t>
      </w:r>
    </w:p>
    <w:p w:rsidR="00236A1D" w:rsidRDefault="00236A1D" w:rsidP="00236A1D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</w:p>
    <w:p w:rsidR="00236A1D" w:rsidRDefault="00236A1D" w:rsidP="00A67EAF">
      <w:pPr>
        <w:jc w:val="center"/>
        <w:rPr>
          <w:sz w:val="28"/>
          <w:szCs w:val="28"/>
          <w:u w:val="single"/>
        </w:rPr>
      </w:pPr>
      <w:r w:rsidRPr="00236A1D">
        <w:rPr>
          <w:sz w:val="28"/>
          <w:szCs w:val="28"/>
          <w:u w:val="single"/>
        </w:rPr>
        <w:t xml:space="preserve"> Змеиногорским трактом и улицей Тачалова в г.Барнауле (кварталы 647, 646,</w:t>
      </w:r>
    </w:p>
    <w:p w:rsidR="00236A1D" w:rsidRDefault="00236A1D" w:rsidP="00A67EAF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целесообразности(нецелесообразности</w:t>
      </w:r>
      <w:r>
        <w:rPr>
          <w:sz w:val="22"/>
        </w:rPr>
        <w:t>)</w:t>
      </w:r>
    </w:p>
    <w:p w:rsidR="00236A1D" w:rsidRDefault="00236A1D" w:rsidP="00A67EAF">
      <w:pPr>
        <w:jc w:val="center"/>
        <w:rPr>
          <w:sz w:val="28"/>
          <w:szCs w:val="28"/>
          <w:u w:val="single"/>
        </w:rPr>
      </w:pPr>
      <w:r w:rsidRPr="00236A1D">
        <w:rPr>
          <w:sz w:val="28"/>
          <w:szCs w:val="28"/>
          <w:u w:val="single"/>
        </w:rPr>
        <w:t xml:space="preserve"> 619), в отношении земельного участка по адресу: город Барнаул, проезд</w:t>
      </w:r>
    </w:p>
    <w:p w:rsidR="00236A1D" w:rsidRDefault="00236A1D" w:rsidP="00236A1D">
      <w:pPr>
        <w:jc w:val="center"/>
        <w:rPr>
          <w:sz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C86352">
        <w:rPr>
          <w:sz w:val="22"/>
          <w:szCs w:val="22"/>
        </w:rPr>
        <w:t xml:space="preserve"> </w:t>
      </w:r>
    </w:p>
    <w:p w:rsidR="00236A1D" w:rsidRDefault="00236A1D" w:rsidP="00A67EAF">
      <w:pPr>
        <w:jc w:val="center"/>
        <w:rPr>
          <w:sz w:val="28"/>
          <w:szCs w:val="28"/>
          <w:u w:val="single"/>
        </w:rPr>
      </w:pPr>
      <w:r w:rsidRPr="00236A1D">
        <w:rPr>
          <w:sz w:val="28"/>
          <w:szCs w:val="28"/>
          <w:u w:val="single"/>
        </w:rPr>
        <w:t xml:space="preserve"> Санаторный, 19</w:t>
      </w:r>
      <w:r>
        <w:rPr>
          <w:sz w:val="28"/>
          <w:szCs w:val="28"/>
          <w:u w:val="single"/>
        </w:rPr>
        <w:t>,</w:t>
      </w:r>
      <w:r w:rsidRPr="00236A1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 предложений и замечаний от</w:t>
      </w:r>
    </w:p>
    <w:p w:rsidR="00236A1D" w:rsidRDefault="00236A1D" w:rsidP="00A67EAF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C86352">
        <w:rPr>
          <w:sz w:val="28"/>
          <w:szCs w:val="28"/>
        </w:rPr>
        <w:t>,</w:t>
      </w:r>
    </w:p>
    <w:p w:rsidR="0060558F" w:rsidRDefault="00236A1D" w:rsidP="00A67E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физических и юридических лиц</w:t>
      </w:r>
    </w:p>
    <w:p w:rsidR="0060558F" w:rsidRPr="00AD28A5" w:rsidRDefault="0060558F" w:rsidP="0060558F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A67EAF" w:rsidRDefault="00A67EAF" w:rsidP="00A67EAF">
      <w:pPr>
        <w:jc w:val="center"/>
        <w:rPr>
          <w:sz w:val="28"/>
          <w:szCs w:val="28"/>
          <w:u w:val="single"/>
        </w:rPr>
      </w:pPr>
    </w:p>
    <w:p w:rsidR="00A10700" w:rsidRDefault="00A10700" w:rsidP="006C29C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председателя комитета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архитектуре комитета по 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города                                                             С.А.Боженко</w:t>
      </w:r>
    </w:p>
    <w:p w:rsidR="0084461F" w:rsidRDefault="0084461F" w:rsidP="00AD28A5">
      <w:pPr>
        <w:rPr>
          <w:sz w:val="28"/>
          <w:szCs w:val="28"/>
          <w:u w:val="single"/>
        </w:rPr>
      </w:pPr>
      <w:bookmarkStart w:id="0" w:name="_GoBack"/>
      <w:bookmarkEnd w:id="0"/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4461F">
        <w:tc>
          <w:tcPr>
            <w:tcW w:w="6734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AD28A5" w:rsidRDefault="00AD28A5" w:rsidP="000D5ED3">
      <w:pPr>
        <w:autoSpaceDE w:val="0"/>
        <w:jc w:val="both"/>
        <w:rPr>
          <w:sz w:val="28"/>
          <w:szCs w:val="28"/>
        </w:rPr>
      </w:pPr>
    </w:p>
    <w:p w:rsidR="00AF4D03" w:rsidRDefault="00AF4D03" w:rsidP="000D5ED3">
      <w:pPr>
        <w:autoSpaceDE w:val="0"/>
        <w:jc w:val="both"/>
        <w:rPr>
          <w:sz w:val="28"/>
          <w:szCs w:val="28"/>
        </w:rPr>
      </w:pPr>
    </w:p>
    <w:p w:rsidR="00AF4D03" w:rsidRDefault="00AF4D03" w:rsidP="000D5ED3">
      <w:pPr>
        <w:autoSpaceDE w:val="0"/>
        <w:jc w:val="both"/>
        <w:rPr>
          <w:sz w:val="28"/>
          <w:szCs w:val="28"/>
        </w:rPr>
      </w:pPr>
    </w:p>
    <w:p w:rsidR="00C86352" w:rsidRDefault="00C86352" w:rsidP="000D5ED3">
      <w:pPr>
        <w:autoSpaceDE w:val="0"/>
        <w:jc w:val="both"/>
        <w:rPr>
          <w:sz w:val="28"/>
          <w:szCs w:val="28"/>
        </w:rPr>
      </w:pPr>
    </w:p>
    <w:p w:rsidR="008A4AED" w:rsidRDefault="006C29C4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0558F">
        <w:rPr>
          <w:sz w:val="28"/>
          <w:szCs w:val="28"/>
        </w:rPr>
        <w:t>Э.В</w:t>
      </w:r>
      <w:r w:rsidR="00D3010D">
        <w:rPr>
          <w:sz w:val="28"/>
          <w:szCs w:val="28"/>
        </w:rPr>
        <w:t>.</w:t>
      </w:r>
      <w:r w:rsidR="0060558F">
        <w:rPr>
          <w:sz w:val="28"/>
          <w:szCs w:val="28"/>
        </w:rPr>
        <w:t>Юрманова</w:t>
      </w:r>
    </w:p>
    <w:sectPr w:rsidR="008A4AED" w:rsidSect="00236A1D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31917"/>
    <w:rsid w:val="00544C37"/>
    <w:rsid w:val="005B4170"/>
    <w:rsid w:val="005C30B1"/>
    <w:rsid w:val="005D143B"/>
    <w:rsid w:val="005E2D25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AB2064-DDE9-4C75-A263-479CF8D4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2269-5134-479E-9F76-A5B77A81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9</cp:revision>
  <cp:lastPrinted>2019-01-11T01:57:00Z</cp:lastPrinted>
  <dcterms:created xsi:type="dcterms:W3CDTF">2018-12-24T04:34:00Z</dcterms:created>
  <dcterms:modified xsi:type="dcterms:W3CDTF">2019-01-11T01:57:00Z</dcterms:modified>
</cp:coreProperties>
</file>