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64CAD">
        <w:rPr>
          <w:rFonts w:ascii="Times New Roman" w:hAnsi="Times New Roman"/>
          <w:sz w:val="28"/>
          <w:szCs w:val="28"/>
          <w:u w:val="single"/>
        </w:rPr>
        <w:t>Гридина С.В.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E64CAD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64CAD" w:rsidRPr="00E64CAD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E64CAD" w:rsidRPr="00E64CAD">
        <w:rPr>
          <w:rFonts w:ascii="Times New Roman" w:hAnsi="Times New Roman" w:cs="Times New Roman"/>
          <w:sz w:val="28"/>
          <w:szCs w:val="28"/>
          <w:u w:val="single"/>
        </w:rPr>
        <w:t>по внесению изменений в проект межевания части территории в границах кадастрового квартала 22:63:030328, в районе земельных участков по адресам: улица Газобетонная, 51б, 68, 68б в городе Барнауле</w:t>
      </w:r>
      <w:r w:rsidR="00EB57A9" w:rsidRPr="00E64CAD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8A7AD9" w:rsidRPr="00FD30C9" w:rsidRDefault="008A7AD9" w:rsidP="00FD3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E64CAD" w:rsidRPr="00E64CAD">
        <w:rPr>
          <w:rFonts w:ascii="Times New Roman" w:hAnsi="Times New Roman" w:cs="Times New Roman"/>
          <w:sz w:val="28"/>
          <w:szCs w:val="28"/>
          <w:u w:val="single"/>
        </w:rPr>
        <w:t>по внесению изменений в проект межевания части территории в границах кадастрового квартала 22:63:030328, в районе земельных участков по адресам: улица Газобетонная, 51б, 68, 68б в городе Барнауле</w:t>
      </w:r>
      <w:r w:rsidR="00ED7A08" w:rsidRPr="00ED7A08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E64CAD">
        <w:rPr>
          <w:rFonts w:ascii="Times New Roman" w:hAnsi="Times New Roman" w:cs="Times New Roman"/>
          <w:sz w:val="28"/>
          <w:szCs w:val="28"/>
          <w:u w:val="single"/>
          <w:lang w:eastAsia="ru-RU"/>
        </w:rPr>
        <w:t>05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E64CAD">
        <w:rPr>
          <w:rFonts w:ascii="Times New Roman" w:hAnsi="Times New Roman" w:cs="Times New Roman"/>
          <w:sz w:val="28"/>
          <w:szCs w:val="28"/>
          <w:u w:val="single"/>
          <w:lang w:eastAsia="ru-RU"/>
        </w:rPr>
        <w:t>феврал</w:t>
      </w:r>
      <w:r w:rsidR="001A07FB" w:rsidRPr="001A07FB">
        <w:rPr>
          <w:rFonts w:ascii="Times New Roman" w:hAnsi="Times New Roman" w:cs="Times New Roman"/>
          <w:sz w:val="28"/>
          <w:szCs w:val="28"/>
          <w:u w:val="single"/>
          <w:lang w:eastAsia="ru-RU"/>
        </w:rPr>
        <w:t>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443AC4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E64CAD">
        <w:rPr>
          <w:rFonts w:ascii="Times New Roman" w:hAnsi="Times New Roman"/>
          <w:color w:val="000000"/>
          <w:sz w:val="28"/>
          <w:szCs w:val="28"/>
          <w:u w:val="single"/>
        </w:rPr>
        <w:t>29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A21100">
        <w:rPr>
          <w:rFonts w:ascii="Times New Roman" w:hAnsi="Times New Roman"/>
          <w:color w:val="000000"/>
          <w:sz w:val="28"/>
          <w:szCs w:val="28"/>
          <w:u w:val="single"/>
        </w:rPr>
        <w:t>янва</w:t>
      </w:r>
      <w:r w:rsidR="001A07FB">
        <w:rPr>
          <w:rFonts w:ascii="Times New Roman" w:hAnsi="Times New Roman"/>
          <w:color w:val="000000"/>
          <w:sz w:val="28"/>
          <w:szCs w:val="28"/>
          <w:u w:val="single"/>
        </w:rPr>
        <w:t>ря</w:t>
      </w:r>
      <w:r w:rsidR="00EB57A9" w:rsidRPr="00200AD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A21100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443AC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64CAD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BA7C3D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F78B8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E64CAD">
        <w:rPr>
          <w:rFonts w:ascii="Times New Roman" w:hAnsi="Times New Roman"/>
          <w:sz w:val="28"/>
          <w:szCs w:val="28"/>
          <w:u w:val="single"/>
        </w:rPr>
        <w:t>улица Энтузиастов, 7</w:t>
      </w:r>
      <w:r w:rsidR="00A21100">
        <w:rPr>
          <w:rFonts w:ascii="Times New Roman" w:hAnsi="Times New Roman"/>
          <w:sz w:val="28"/>
          <w:szCs w:val="28"/>
          <w:u w:val="single"/>
        </w:rPr>
        <w:t>,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E64CAD">
        <w:rPr>
          <w:rFonts w:ascii="Times New Roman" w:hAnsi="Times New Roman"/>
          <w:sz w:val="28"/>
          <w:szCs w:val="28"/>
          <w:u w:val="single"/>
        </w:rPr>
        <w:t>05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64CAD">
        <w:rPr>
          <w:rFonts w:ascii="Times New Roman" w:hAnsi="Times New Roman"/>
          <w:sz w:val="28"/>
          <w:szCs w:val="28"/>
          <w:u w:val="single"/>
        </w:rPr>
        <w:t>феврал</w:t>
      </w:r>
      <w:r w:rsidR="00443AC4">
        <w:rPr>
          <w:rFonts w:ascii="Times New Roman" w:hAnsi="Times New Roman"/>
          <w:sz w:val="28"/>
          <w:szCs w:val="28"/>
          <w:u w:val="single"/>
        </w:rPr>
        <w:t>я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______________</w:t>
      </w:r>
      <w:r w:rsidR="00FD30C9">
        <w:rPr>
          <w:rFonts w:ascii="Times New Roman" w:hAnsi="Times New Roman"/>
          <w:sz w:val="28"/>
          <w:szCs w:val="28"/>
        </w:rPr>
        <w:t>________________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E64CAD">
        <w:rPr>
          <w:rFonts w:ascii="Times New Roman CYR" w:hAnsi="Times New Roman CYR" w:cs="Times New Roman CYR"/>
          <w:sz w:val="28"/>
          <w:szCs w:val="28"/>
          <w:u w:val="single"/>
        </w:rPr>
        <w:t>25</w:t>
      </w:r>
      <w:bookmarkStart w:id="0" w:name="_GoBack"/>
      <w:bookmarkEnd w:id="0"/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A21100">
        <w:rPr>
          <w:rFonts w:ascii="Times New Roman CYR" w:hAnsi="Times New Roman CYR" w:cs="Times New Roman CYR"/>
          <w:sz w:val="28"/>
          <w:szCs w:val="28"/>
          <w:u w:val="single"/>
        </w:rPr>
        <w:t>феврал</w:t>
      </w:r>
      <w:r w:rsidR="001D1F0F">
        <w:rPr>
          <w:rFonts w:ascii="Times New Roman CYR" w:hAnsi="Times New Roman CYR" w:cs="Times New Roman CYR"/>
          <w:sz w:val="28"/>
          <w:szCs w:val="28"/>
          <w:u w:val="single"/>
        </w:rPr>
        <w:t>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BA7C3D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7FB" w:rsidRDefault="001A07FB" w:rsidP="000A0F91">
      <w:pPr>
        <w:spacing w:after="0" w:line="240" w:lineRule="auto"/>
      </w:pPr>
      <w:r>
        <w:separator/>
      </w:r>
    </w:p>
  </w:endnote>
  <w:end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7FB" w:rsidRDefault="001A07FB" w:rsidP="000A0F91">
      <w:pPr>
        <w:spacing w:after="0" w:line="240" w:lineRule="auto"/>
      </w:pPr>
      <w:r>
        <w:separator/>
      </w:r>
    </w:p>
  </w:footnote>
  <w:foot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1A07FB" w:rsidRDefault="001A07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150">
          <w:rPr>
            <w:noProof/>
          </w:rPr>
          <w:t>2</w:t>
        </w:r>
        <w:r>
          <w:fldChar w:fldCharType="end"/>
        </w:r>
      </w:p>
    </w:sdtContent>
  </w:sdt>
  <w:p w:rsidR="001A07FB" w:rsidRDefault="001A07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55A5C"/>
    <w:rsid w:val="00186132"/>
    <w:rsid w:val="001A07FB"/>
    <w:rsid w:val="001A4999"/>
    <w:rsid w:val="001A7E00"/>
    <w:rsid w:val="001D1F0F"/>
    <w:rsid w:val="00200AD9"/>
    <w:rsid w:val="002269D0"/>
    <w:rsid w:val="00244A32"/>
    <w:rsid w:val="0025297F"/>
    <w:rsid w:val="0027035F"/>
    <w:rsid w:val="00272F8D"/>
    <w:rsid w:val="002D4F3A"/>
    <w:rsid w:val="00347E47"/>
    <w:rsid w:val="003A1471"/>
    <w:rsid w:val="003A322F"/>
    <w:rsid w:val="003A34C6"/>
    <w:rsid w:val="003D3134"/>
    <w:rsid w:val="00401CF9"/>
    <w:rsid w:val="00442B43"/>
    <w:rsid w:val="0044376D"/>
    <w:rsid w:val="00443AC4"/>
    <w:rsid w:val="004A53C0"/>
    <w:rsid w:val="004B365E"/>
    <w:rsid w:val="004E4571"/>
    <w:rsid w:val="0052481B"/>
    <w:rsid w:val="00534046"/>
    <w:rsid w:val="005358A2"/>
    <w:rsid w:val="00554739"/>
    <w:rsid w:val="005647EE"/>
    <w:rsid w:val="005B378D"/>
    <w:rsid w:val="005D5D8C"/>
    <w:rsid w:val="005E5E2F"/>
    <w:rsid w:val="006234BC"/>
    <w:rsid w:val="00631A44"/>
    <w:rsid w:val="00640BA7"/>
    <w:rsid w:val="006430CF"/>
    <w:rsid w:val="006444CE"/>
    <w:rsid w:val="006604FA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196F"/>
    <w:rsid w:val="00773462"/>
    <w:rsid w:val="007870A6"/>
    <w:rsid w:val="007B0F26"/>
    <w:rsid w:val="007C0393"/>
    <w:rsid w:val="007C7172"/>
    <w:rsid w:val="00804571"/>
    <w:rsid w:val="00806C63"/>
    <w:rsid w:val="00816310"/>
    <w:rsid w:val="0082067F"/>
    <w:rsid w:val="008725BF"/>
    <w:rsid w:val="00875BA1"/>
    <w:rsid w:val="00883170"/>
    <w:rsid w:val="00893150"/>
    <w:rsid w:val="008A7AD9"/>
    <w:rsid w:val="008C6554"/>
    <w:rsid w:val="00902D3D"/>
    <w:rsid w:val="00947385"/>
    <w:rsid w:val="009663CA"/>
    <w:rsid w:val="009A285F"/>
    <w:rsid w:val="009B0CD4"/>
    <w:rsid w:val="00A04B1B"/>
    <w:rsid w:val="00A21100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F028A"/>
    <w:rsid w:val="00B049FA"/>
    <w:rsid w:val="00B17593"/>
    <w:rsid w:val="00B30832"/>
    <w:rsid w:val="00B44FAA"/>
    <w:rsid w:val="00B540C2"/>
    <w:rsid w:val="00B63E8F"/>
    <w:rsid w:val="00BA7C3D"/>
    <w:rsid w:val="00BC43DC"/>
    <w:rsid w:val="00BD0DC9"/>
    <w:rsid w:val="00BD118D"/>
    <w:rsid w:val="00C055CA"/>
    <w:rsid w:val="00C23709"/>
    <w:rsid w:val="00C26B53"/>
    <w:rsid w:val="00C542C4"/>
    <w:rsid w:val="00C57133"/>
    <w:rsid w:val="00C60069"/>
    <w:rsid w:val="00C86F9C"/>
    <w:rsid w:val="00C969E3"/>
    <w:rsid w:val="00CA1BBE"/>
    <w:rsid w:val="00CA4D16"/>
    <w:rsid w:val="00CA664B"/>
    <w:rsid w:val="00CC71AE"/>
    <w:rsid w:val="00CD6DD5"/>
    <w:rsid w:val="00CD7361"/>
    <w:rsid w:val="00CE2DBD"/>
    <w:rsid w:val="00D14228"/>
    <w:rsid w:val="00D20452"/>
    <w:rsid w:val="00D204BF"/>
    <w:rsid w:val="00D2320C"/>
    <w:rsid w:val="00D26046"/>
    <w:rsid w:val="00D40DBC"/>
    <w:rsid w:val="00D545F1"/>
    <w:rsid w:val="00D54E22"/>
    <w:rsid w:val="00D6519E"/>
    <w:rsid w:val="00D65743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64CAD"/>
    <w:rsid w:val="00E86DED"/>
    <w:rsid w:val="00EB14E7"/>
    <w:rsid w:val="00EB43A0"/>
    <w:rsid w:val="00EB57A9"/>
    <w:rsid w:val="00ED7A08"/>
    <w:rsid w:val="00EE2E41"/>
    <w:rsid w:val="00EF05AE"/>
    <w:rsid w:val="00EF78B8"/>
    <w:rsid w:val="00F340AE"/>
    <w:rsid w:val="00F4014E"/>
    <w:rsid w:val="00F7449C"/>
    <w:rsid w:val="00FA55CE"/>
    <w:rsid w:val="00FB0562"/>
    <w:rsid w:val="00FB3750"/>
    <w:rsid w:val="00FC4D93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oNotEmbedSmartTags/>
  <w:decimalSymbol w:val=","/>
  <w:listSeparator w:val=";"/>
  <w15:docId w15:val="{D170F10E-7D81-4322-85B6-92780CC1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2019-01-25T03:46:00Z</cp:lastPrinted>
  <dcterms:created xsi:type="dcterms:W3CDTF">2019-01-25T03:57:00Z</dcterms:created>
  <dcterms:modified xsi:type="dcterms:W3CDTF">2019-01-25T03:57:00Z</dcterms:modified>
</cp:coreProperties>
</file>