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5C0D">
        <w:rPr>
          <w:rFonts w:ascii="Times New Roman" w:hAnsi="Times New Roman"/>
          <w:sz w:val="28"/>
          <w:szCs w:val="28"/>
          <w:u w:val="single"/>
        </w:rPr>
        <w:t>ОО</w:t>
      </w:r>
      <w:r w:rsidR="00B864E7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A55C0D">
        <w:rPr>
          <w:rFonts w:ascii="Times New Roman" w:hAnsi="Times New Roman"/>
          <w:sz w:val="28"/>
          <w:szCs w:val="28"/>
          <w:u w:val="single"/>
        </w:rPr>
        <w:t xml:space="preserve">ПСК </w:t>
      </w:r>
      <w:r w:rsidR="00B864E7">
        <w:rPr>
          <w:rFonts w:ascii="Times New Roman" w:hAnsi="Times New Roman"/>
          <w:sz w:val="28"/>
          <w:szCs w:val="28"/>
          <w:u w:val="single"/>
        </w:rPr>
        <w:t>«</w:t>
      </w:r>
      <w:r w:rsidR="00A55C0D">
        <w:rPr>
          <w:rFonts w:ascii="Times New Roman" w:hAnsi="Times New Roman"/>
          <w:sz w:val="28"/>
          <w:szCs w:val="28"/>
          <w:u w:val="single"/>
        </w:rPr>
        <w:t>Строительная перспектива</w:t>
      </w:r>
      <w:r w:rsidR="00B864E7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55C0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C0D" w:rsidRPr="00A55C0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55C0D" w:rsidRPr="00A55C0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 w:rsidR="00A55C0D">
        <w:rPr>
          <w:rFonts w:ascii="Times New Roman" w:hAnsi="Times New Roman" w:cs="Times New Roman"/>
          <w:sz w:val="28"/>
          <w:szCs w:val="28"/>
          <w:u w:val="single"/>
        </w:rPr>
        <w:t xml:space="preserve">границах кадастровых кварталов </w:t>
      </w:r>
      <w:r w:rsidR="00A55C0D" w:rsidRPr="00A55C0D">
        <w:rPr>
          <w:rFonts w:ascii="Times New Roman" w:hAnsi="Times New Roman" w:cs="Times New Roman"/>
          <w:sz w:val="28"/>
          <w:szCs w:val="28"/>
          <w:u w:val="single"/>
        </w:rPr>
        <w:t xml:space="preserve">22:63:050116, 22:63:050120, 22:63:050124, 22:63:050128, ограниченных улицей Партизанской, улицей Промышленной, улицей Никитина и проспектом Комсомольским в </w:t>
      </w:r>
      <w:proofErr w:type="spellStart"/>
      <w:r w:rsidR="00A55C0D" w:rsidRPr="00A55C0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55C0D" w:rsidRPr="00A55C0D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144, 121, 104, 183), в отношении земельного участка по адресу: город Барнаул, переулок Некрасова,18</w:t>
      </w:r>
      <w:r w:rsidR="00EB57A9" w:rsidRPr="00A55C0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55C0D" w:rsidRPr="00A55C0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 w:rsidR="00A55C0D">
        <w:rPr>
          <w:rFonts w:ascii="Times New Roman" w:hAnsi="Times New Roman" w:cs="Times New Roman"/>
          <w:sz w:val="28"/>
          <w:szCs w:val="28"/>
          <w:u w:val="single"/>
        </w:rPr>
        <w:t xml:space="preserve">границах кадастровых кварталов </w:t>
      </w:r>
      <w:r w:rsidR="00A55C0D" w:rsidRPr="00A55C0D">
        <w:rPr>
          <w:rFonts w:ascii="Times New Roman" w:hAnsi="Times New Roman" w:cs="Times New Roman"/>
          <w:sz w:val="28"/>
          <w:szCs w:val="28"/>
          <w:u w:val="single"/>
        </w:rPr>
        <w:t xml:space="preserve">22:63:050116, 22:63:050120, 22:63:050124, 22:63:050128, ограниченных улицей Партизанской, улицей Промышленной, улицей Никитина и проспектом Комсомольским в </w:t>
      </w:r>
      <w:proofErr w:type="spellStart"/>
      <w:r w:rsidR="00A55C0D" w:rsidRPr="00A55C0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55C0D" w:rsidRPr="00A55C0D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144, 121, 104, 183), в отношении земельного участка по адресу: город Барнаул, переулок Некрасова,18</w:t>
      </w:r>
      <w:bookmarkStart w:id="0" w:name="_GoBack"/>
      <w:bookmarkEnd w:id="0"/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730B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64C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74BE0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21100">
        <w:rPr>
          <w:rFonts w:ascii="Times New Roman" w:hAnsi="Times New Roman"/>
          <w:sz w:val="28"/>
          <w:szCs w:val="28"/>
          <w:u w:val="single"/>
        </w:rPr>
        <w:t>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1730B">
        <w:rPr>
          <w:rFonts w:ascii="Times New Roman" w:hAnsi="Times New Roman"/>
          <w:sz w:val="28"/>
          <w:szCs w:val="28"/>
          <w:u w:val="single"/>
        </w:rPr>
        <w:t>11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4CAD">
        <w:rPr>
          <w:rFonts w:ascii="Times New Roman" w:hAnsi="Times New Roman"/>
          <w:sz w:val="28"/>
          <w:szCs w:val="28"/>
          <w:u w:val="single"/>
        </w:rPr>
        <w:t>феврал</w:t>
      </w:r>
      <w:r w:rsidR="00443AC4">
        <w:rPr>
          <w:rFonts w:ascii="Times New Roman" w:hAnsi="Times New Roman"/>
          <w:sz w:val="28"/>
          <w:szCs w:val="28"/>
          <w:u w:val="single"/>
        </w:rPr>
        <w:t>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21730B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1730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1100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0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1730B"/>
    <w:rsid w:val="002269D0"/>
    <w:rsid w:val="00244677"/>
    <w:rsid w:val="00244A32"/>
    <w:rsid w:val="0025297F"/>
    <w:rsid w:val="0027035F"/>
    <w:rsid w:val="00272F8D"/>
    <w:rsid w:val="002C1F5F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6F4510"/>
    <w:rsid w:val="0070230A"/>
    <w:rsid w:val="00724947"/>
    <w:rsid w:val="00732514"/>
    <w:rsid w:val="00751DD4"/>
    <w:rsid w:val="00764DFD"/>
    <w:rsid w:val="0077196F"/>
    <w:rsid w:val="00773462"/>
    <w:rsid w:val="00774BE0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9315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55C0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64E7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96C4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4CAD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2019-01-30T04:46:00Z</cp:lastPrinted>
  <dcterms:created xsi:type="dcterms:W3CDTF">2019-01-30T04:47:00Z</dcterms:created>
  <dcterms:modified xsi:type="dcterms:W3CDTF">2019-01-30T04:47:00Z</dcterms:modified>
</cp:coreProperties>
</file>