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0A1F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510A1F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Березовка городского округа – города Барнаула Алтайского края, в отношении земельных участков по адресам: ул.Луговая, 5, 5а в поселке Березовка города Барнаула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10A1F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770C2A">
        <w:rPr>
          <w:sz w:val="28"/>
          <w:szCs w:val="28"/>
          <w:u w:val="single"/>
        </w:rPr>
        <w:t>2</w:t>
      </w:r>
      <w:r w:rsidR="00510A1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510A1F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Березовка городского округа – города Барнаула Алтайского края, в отношении земельных участков по адресам: ул.Луговая, 5, 5а в поселке Березовка города Барнаула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60D89" w:rsidRDefault="009C08A1" w:rsidP="00770C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860D89" w:rsidRPr="008F6ADE">
        <w:rPr>
          <w:sz w:val="28"/>
          <w:szCs w:val="28"/>
          <w:u w:val="single"/>
        </w:rPr>
        <w:t>по внесению изменений в проект</w:t>
      </w:r>
    </w:p>
    <w:p w:rsidR="00860D89" w:rsidRDefault="00860D89" w:rsidP="00770C2A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510A1F" w:rsidRDefault="00860D89" w:rsidP="00510A1F">
      <w:pPr>
        <w:jc w:val="center"/>
        <w:rPr>
          <w:sz w:val="28"/>
          <w:szCs w:val="28"/>
          <w:u w:val="single"/>
        </w:rPr>
      </w:pPr>
      <w:r w:rsidRPr="008F6ADE">
        <w:rPr>
          <w:sz w:val="28"/>
          <w:szCs w:val="28"/>
          <w:u w:val="single"/>
        </w:rPr>
        <w:t xml:space="preserve"> </w:t>
      </w:r>
      <w:r w:rsidR="00510A1F">
        <w:rPr>
          <w:sz w:val="28"/>
          <w:szCs w:val="28"/>
          <w:u w:val="single"/>
        </w:rPr>
        <w:t xml:space="preserve">планировки и проект межевания территории поселка Березовка городского </w:t>
      </w:r>
      <w:r w:rsidR="00510A1F" w:rsidRPr="00337BDB">
        <w:rPr>
          <w:sz w:val="22"/>
        </w:rPr>
        <w:t>организатора</w:t>
      </w:r>
      <w:r w:rsidR="00510A1F">
        <w:rPr>
          <w:sz w:val="22"/>
        </w:rPr>
        <w:t xml:space="preserve"> общественных обсуждений</w:t>
      </w:r>
    </w:p>
    <w:p w:rsidR="00510A1F" w:rsidRDefault="00510A1F" w:rsidP="00510A1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округа – города Барнаула Алтайского края, в отношении земельных участков по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510A1F" w:rsidRDefault="00510A1F" w:rsidP="00510A1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адресам: ул.Луговая, 5, 5а в поселке Березовка города Барнаула</w:t>
      </w:r>
      <w:r>
        <w:rPr>
          <w:color w:val="000000"/>
          <w:sz w:val="28"/>
          <w:szCs w:val="28"/>
          <w:u w:val="single"/>
        </w:rPr>
        <w:t>,</w:t>
      </w:r>
      <w:r w:rsidRPr="00510A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с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510A1F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510A1F" w:rsidRDefault="00510A1F" w:rsidP="00510A1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5E35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510A1F" w:rsidRPr="00770C2A" w:rsidRDefault="00510A1F" w:rsidP="00510A1F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510A1F" w:rsidRDefault="00510A1F" w:rsidP="00510A1F">
      <w:pPr>
        <w:jc w:val="center"/>
        <w:rPr>
          <w:sz w:val="28"/>
          <w:szCs w:val="28"/>
          <w:u w:val="single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860D89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236A1D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7219B1-F019-4E3D-A1C9-76D1B554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7DD5-909A-4A7A-A51D-AAAD24F5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2019-02-21T02:41:00Z</cp:lastPrinted>
  <dcterms:created xsi:type="dcterms:W3CDTF">2019-02-21T02:42:00Z</dcterms:created>
  <dcterms:modified xsi:type="dcterms:W3CDTF">2019-02-21T02:42:00Z</dcterms:modified>
</cp:coreProperties>
</file>