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6020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386020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7381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86020" w:rsidRPr="00A55C0D">
        <w:rPr>
          <w:sz w:val="28"/>
          <w:szCs w:val="28"/>
        </w:rPr>
        <w:t xml:space="preserve">по проекту </w:t>
      </w:r>
      <w:r w:rsidR="00386020" w:rsidRPr="00A55C0D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</w:t>
      </w:r>
      <w:r w:rsidR="00386020">
        <w:rPr>
          <w:sz w:val="28"/>
          <w:szCs w:val="28"/>
          <w:u w:val="single"/>
        </w:rPr>
        <w:t xml:space="preserve">границах кадастровых кварталов </w:t>
      </w:r>
      <w:r w:rsidR="00386020" w:rsidRPr="00A55C0D">
        <w:rPr>
          <w:sz w:val="28"/>
          <w:szCs w:val="28"/>
          <w:u w:val="single"/>
        </w:rPr>
        <w:t>22:63:050116, 22:63:050120, 22:63:050124, 22:63:050128, ограниченных улицей Партизанской, улицей Промышленной, улицей Никитина и проспектом Комсомольским в г.Барнауле (кварталы 144, 121, 104, 183), в отношении земельного участка по адресу: город Барнаул, переулок Некрасова,18</w:t>
      </w:r>
      <w:r w:rsidR="00083E7E" w:rsidRPr="00083E7E">
        <w:rPr>
          <w:sz w:val="28"/>
          <w:szCs w:val="28"/>
          <w:u w:val="single"/>
        </w:rPr>
        <w:t>.</w:t>
      </w:r>
    </w:p>
    <w:p w:rsidR="00A26150" w:rsidRDefault="00A26150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86020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386020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70760">
        <w:rPr>
          <w:sz w:val="28"/>
          <w:szCs w:val="28"/>
          <w:u w:val="single"/>
        </w:rPr>
        <w:t>3</w:t>
      </w:r>
      <w:r w:rsidR="00386020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86020" w:rsidRPr="00A55C0D">
        <w:rPr>
          <w:sz w:val="28"/>
          <w:szCs w:val="28"/>
        </w:rPr>
        <w:t xml:space="preserve">по проекту </w:t>
      </w:r>
      <w:r w:rsidR="00386020" w:rsidRPr="00A55C0D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</w:t>
      </w:r>
      <w:r w:rsidR="00386020">
        <w:rPr>
          <w:sz w:val="28"/>
          <w:szCs w:val="28"/>
          <w:u w:val="single"/>
        </w:rPr>
        <w:t xml:space="preserve">границах кадастровых кварталов </w:t>
      </w:r>
      <w:r w:rsidR="00386020" w:rsidRPr="00A55C0D">
        <w:rPr>
          <w:sz w:val="28"/>
          <w:szCs w:val="28"/>
          <w:u w:val="single"/>
        </w:rPr>
        <w:t>22:63:050116, 22:63:050120, 22:63:050124, 22:63:050128, ограниченных улицей Партизанской, улицей Промышленной, улицей Никитина и проспектом Комсомольским в г.Барнауле (кварталы 144, 121, 104, 183), в отношении земельного участка по адресу: город Барнаул, переулок Некрасова,18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86020" w:rsidRDefault="009C08A1" w:rsidP="003860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386020" w:rsidRPr="00A55C0D">
        <w:rPr>
          <w:sz w:val="28"/>
          <w:szCs w:val="28"/>
          <w:u w:val="single"/>
        </w:rPr>
        <w:t xml:space="preserve">по внесению изменений в проект </w:t>
      </w:r>
      <w:r w:rsidR="00386020">
        <w:rPr>
          <w:sz w:val="22"/>
        </w:rPr>
        <w:t>аргументированные рекомендации</w:t>
      </w:r>
    </w:p>
    <w:p w:rsidR="00386020" w:rsidRDefault="00386020" w:rsidP="00386020">
      <w:pPr>
        <w:jc w:val="center"/>
        <w:rPr>
          <w:sz w:val="28"/>
          <w:szCs w:val="28"/>
          <w:u w:val="single"/>
        </w:rPr>
      </w:pPr>
      <w:r w:rsidRPr="00A55C0D">
        <w:rPr>
          <w:sz w:val="28"/>
          <w:szCs w:val="28"/>
          <w:u w:val="single"/>
        </w:rPr>
        <w:t xml:space="preserve">межевания застроенной территории в </w:t>
      </w:r>
      <w:r>
        <w:rPr>
          <w:sz w:val="28"/>
          <w:szCs w:val="28"/>
          <w:u w:val="single"/>
        </w:rPr>
        <w:t xml:space="preserve">границах кадастровых кварталов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386020" w:rsidRDefault="00386020" w:rsidP="00386020">
      <w:pPr>
        <w:jc w:val="center"/>
        <w:rPr>
          <w:sz w:val="28"/>
          <w:szCs w:val="28"/>
          <w:u w:val="single"/>
        </w:rPr>
      </w:pPr>
      <w:r w:rsidRPr="00A55C0D">
        <w:rPr>
          <w:sz w:val="28"/>
          <w:szCs w:val="28"/>
          <w:u w:val="single"/>
        </w:rPr>
        <w:t xml:space="preserve">22:63:050116, 22:63:050120, 22:63:050124, 22:63:050128, ограниченных улицей </w:t>
      </w:r>
    </w:p>
    <w:p w:rsidR="00386020" w:rsidRDefault="00386020" w:rsidP="00386020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386020" w:rsidRDefault="00386020" w:rsidP="00083E7E">
      <w:pPr>
        <w:jc w:val="center"/>
        <w:rPr>
          <w:sz w:val="22"/>
          <w:szCs w:val="22"/>
        </w:rPr>
      </w:pPr>
      <w:r w:rsidRPr="00A55C0D">
        <w:rPr>
          <w:sz w:val="28"/>
          <w:szCs w:val="28"/>
          <w:u w:val="single"/>
        </w:rPr>
        <w:t xml:space="preserve">Партизанской, улицей Промышленной, улицей Никитина и проспектом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386020" w:rsidRDefault="00386020" w:rsidP="00386020">
      <w:pPr>
        <w:jc w:val="center"/>
        <w:rPr>
          <w:sz w:val="28"/>
          <w:szCs w:val="28"/>
          <w:u w:val="single"/>
        </w:rPr>
      </w:pPr>
      <w:r w:rsidRPr="00A55C0D">
        <w:rPr>
          <w:sz w:val="28"/>
          <w:szCs w:val="28"/>
          <w:u w:val="single"/>
        </w:rPr>
        <w:t xml:space="preserve"> </w:t>
      </w:r>
      <w:r w:rsidRPr="00A55C0D">
        <w:rPr>
          <w:sz w:val="28"/>
          <w:szCs w:val="28"/>
          <w:u w:val="single"/>
        </w:rPr>
        <w:t xml:space="preserve">Комсомольским в г.Барнауле (кварталы 144, 121, 104, 183), в отношении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083E7E" w:rsidRDefault="00386020" w:rsidP="00083E7E">
      <w:pPr>
        <w:jc w:val="center"/>
        <w:rPr>
          <w:sz w:val="28"/>
          <w:szCs w:val="28"/>
          <w:u w:val="single"/>
        </w:rPr>
      </w:pPr>
      <w:r w:rsidRPr="00A55C0D">
        <w:rPr>
          <w:sz w:val="28"/>
          <w:szCs w:val="28"/>
          <w:u w:val="single"/>
        </w:rPr>
        <w:t>земельного участка по адресу: город Барнаул, переулок Некрасова,18</w:t>
      </w:r>
      <w:r>
        <w:rPr>
          <w:sz w:val="28"/>
          <w:szCs w:val="28"/>
          <w:u w:val="single"/>
        </w:rPr>
        <w:t>,</w:t>
      </w:r>
      <w:r w:rsidRPr="0038602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386020" w:rsidRDefault="00386020" w:rsidP="00386020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</w:p>
    <w:p w:rsidR="0077381E" w:rsidRDefault="00386020" w:rsidP="00386020">
      <w:pPr>
        <w:rPr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083E7E">
        <w:rPr>
          <w:sz w:val="28"/>
          <w:szCs w:val="28"/>
          <w:u w:val="single"/>
        </w:rPr>
        <w:t>с</w:t>
      </w:r>
      <w:r w:rsidR="00083E7E" w:rsidRPr="00B70760">
        <w:rPr>
          <w:sz w:val="28"/>
          <w:szCs w:val="28"/>
          <w:u w:val="single"/>
        </w:rPr>
        <w:t xml:space="preserve"> </w:t>
      </w:r>
      <w:r w:rsidR="00083E7E">
        <w:rPr>
          <w:sz w:val="28"/>
          <w:szCs w:val="28"/>
          <w:u w:val="single"/>
        </w:rPr>
        <w:t>отсутствием</w:t>
      </w:r>
      <w:r w:rsidR="00083E7E" w:rsidRPr="0077381E">
        <w:rPr>
          <w:sz w:val="28"/>
          <w:szCs w:val="28"/>
          <w:u w:val="single"/>
        </w:rPr>
        <w:t xml:space="preserve"> </w:t>
      </w:r>
      <w:r w:rsidR="00083E7E">
        <w:rPr>
          <w:sz w:val="28"/>
          <w:szCs w:val="28"/>
          <w:u w:val="single"/>
        </w:rPr>
        <w:t>предложений и</w:t>
      </w:r>
      <w:r w:rsidR="00083E7E">
        <w:rPr>
          <w:color w:val="000000"/>
          <w:sz w:val="28"/>
          <w:szCs w:val="28"/>
          <w:u w:val="single"/>
        </w:rPr>
        <w:t xml:space="preserve"> </w:t>
      </w:r>
      <w:r w:rsidR="00083E7E">
        <w:rPr>
          <w:sz w:val="28"/>
          <w:szCs w:val="28"/>
          <w:u w:val="single"/>
        </w:rPr>
        <w:t>замечаний от</w:t>
      </w:r>
      <w:r w:rsidR="00083E7E">
        <w:rPr>
          <w:color w:val="000000"/>
          <w:sz w:val="28"/>
          <w:szCs w:val="28"/>
          <w:u w:val="single"/>
        </w:rPr>
        <w:t xml:space="preserve"> </w:t>
      </w:r>
      <w:r w:rsidR="00083E7E">
        <w:rPr>
          <w:sz w:val="28"/>
          <w:szCs w:val="28"/>
          <w:u w:val="single"/>
        </w:rPr>
        <w:t>физических и юридических лиц.</w:t>
      </w:r>
    </w:p>
    <w:p w:rsidR="00B70760" w:rsidRPr="00770C2A" w:rsidRDefault="00B70760" w:rsidP="00B70760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замечаний</w:t>
      </w: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>ода                                                             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77381E" w:rsidRDefault="0077381E" w:rsidP="00860D89">
      <w:pPr>
        <w:autoSpaceDE w:val="0"/>
        <w:jc w:val="both"/>
        <w:rPr>
          <w:sz w:val="28"/>
          <w:szCs w:val="28"/>
        </w:rPr>
      </w:pPr>
    </w:p>
    <w:p w:rsidR="00510A1F" w:rsidRDefault="00510A1F" w:rsidP="00860D89">
      <w:pPr>
        <w:autoSpaceDE w:val="0"/>
        <w:jc w:val="both"/>
        <w:rPr>
          <w:sz w:val="28"/>
          <w:szCs w:val="28"/>
        </w:rPr>
      </w:pPr>
    </w:p>
    <w:p w:rsidR="00860D89" w:rsidRDefault="00860D89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386020">
      <w:pgSz w:w="11906" w:h="16838"/>
      <w:pgMar w:top="568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63EEB"/>
    <w:rsid w:val="00083E7E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86020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77381E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243E1"/>
    <w:rsid w:val="00A2615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971560-157B-4BBF-B5B0-80043358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5745E-6ED2-4351-A262-65A2D9CC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2019-03-04T08:09:00Z</cp:lastPrinted>
  <dcterms:created xsi:type="dcterms:W3CDTF">2019-03-04T08:15:00Z</dcterms:created>
  <dcterms:modified xsi:type="dcterms:W3CDTF">2019-03-04T08:15:00Z</dcterms:modified>
</cp:coreProperties>
</file>