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4486" w:rsidRPr="00E94486">
        <w:rPr>
          <w:sz w:val="28"/>
          <w:szCs w:val="28"/>
          <w:u w:val="single"/>
        </w:rPr>
        <w:t>1</w:t>
      </w:r>
      <w:r w:rsidR="00ED589A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E94486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7381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ED589A" w:rsidRDefault="00ED589A" w:rsidP="00754A2A">
      <w:pPr>
        <w:autoSpaceDE w:val="0"/>
        <w:jc w:val="center"/>
      </w:pPr>
    </w:p>
    <w:p w:rsidR="00690284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ED589A" w:rsidRPr="00D60AF0">
        <w:rPr>
          <w:sz w:val="28"/>
          <w:szCs w:val="28"/>
          <w:u w:val="single"/>
        </w:rPr>
        <w:t>по внесению изменений в п</w:t>
      </w:r>
      <w:r w:rsidR="00ED589A">
        <w:rPr>
          <w:sz w:val="28"/>
          <w:szCs w:val="28"/>
          <w:u w:val="single"/>
        </w:rPr>
        <w:t>роект планировки территории «Ту</w:t>
      </w:r>
      <w:r w:rsidR="00ED589A" w:rsidRPr="00D60AF0">
        <w:rPr>
          <w:sz w:val="28"/>
          <w:szCs w:val="28"/>
          <w:u w:val="single"/>
        </w:rPr>
        <w:t>ристско-рекреационный класт</w:t>
      </w:r>
      <w:r w:rsidR="00ED589A">
        <w:rPr>
          <w:sz w:val="28"/>
          <w:szCs w:val="28"/>
          <w:u w:val="single"/>
        </w:rPr>
        <w:t>ер «Барнаул – горнозаводской город» и проект межевания территории «Туристско-рекреацион</w:t>
      </w:r>
      <w:r w:rsidR="00ED589A" w:rsidRPr="00D60AF0">
        <w:rPr>
          <w:sz w:val="28"/>
          <w:szCs w:val="28"/>
          <w:u w:val="single"/>
        </w:rPr>
        <w:t xml:space="preserve">ный кластер «Барнаул – горнозаводской город», Алтайский край», в отношении земельного участка по адресу: </w:t>
      </w:r>
      <w:r w:rsidR="00ED589A">
        <w:rPr>
          <w:sz w:val="28"/>
          <w:szCs w:val="28"/>
          <w:u w:val="single"/>
        </w:rPr>
        <w:br/>
      </w:r>
      <w:r w:rsidR="00ED589A" w:rsidRPr="00D60AF0">
        <w:rPr>
          <w:sz w:val="28"/>
          <w:szCs w:val="28"/>
          <w:u w:val="single"/>
        </w:rPr>
        <w:t>улица Максима Горького, 7 в городе Барнауле</w:t>
      </w:r>
      <w:r w:rsidR="00083E7E" w:rsidRPr="00083E7E">
        <w:rPr>
          <w:sz w:val="28"/>
          <w:szCs w:val="28"/>
          <w:u w:val="single"/>
        </w:rPr>
        <w:t>.</w:t>
      </w:r>
    </w:p>
    <w:p w:rsidR="00ED589A" w:rsidRPr="00770C2A" w:rsidRDefault="00ED589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D589A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E94486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D589A">
        <w:rPr>
          <w:sz w:val="28"/>
          <w:szCs w:val="28"/>
          <w:u w:val="single"/>
        </w:rPr>
        <w:t>53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ED589A" w:rsidRDefault="00ED589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ED589A" w:rsidRPr="00D60AF0">
        <w:rPr>
          <w:sz w:val="28"/>
          <w:szCs w:val="28"/>
          <w:u w:val="single"/>
        </w:rPr>
        <w:t xml:space="preserve">по внесению изменений </w:t>
      </w:r>
      <w:r w:rsidR="00ED589A">
        <w:rPr>
          <w:sz w:val="28"/>
          <w:szCs w:val="28"/>
          <w:u w:val="single"/>
        </w:rPr>
        <w:t xml:space="preserve">    </w:t>
      </w:r>
      <w:r w:rsidR="00ED589A">
        <w:rPr>
          <w:sz w:val="28"/>
          <w:szCs w:val="28"/>
          <w:u w:val="single"/>
        </w:rPr>
        <w:br/>
      </w:r>
      <w:r w:rsidR="00ED589A" w:rsidRPr="00D60AF0">
        <w:rPr>
          <w:sz w:val="28"/>
          <w:szCs w:val="28"/>
          <w:u w:val="single"/>
        </w:rPr>
        <w:t>в п</w:t>
      </w:r>
      <w:r w:rsidR="00ED589A">
        <w:rPr>
          <w:sz w:val="28"/>
          <w:szCs w:val="28"/>
          <w:u w:val="single"/>
        </w:rPr>
        <w:t>роект планировки территории «Ту</w:t>
      </w:r>
      <w:r w:rsidR="00ED589A" w:rsidRPr="00D60AF0">
        <w:rPr>
          <w:sz w:val="28"/>
          <w:szCs w:val="28"/>
          <w:u w:val="single"/>
        </w:rPr>
        <w:t>ристско-рекреационный класт</w:t>
      </w:r>
      <w:r w:rsidR="00ED589A">
        <w:rPr>
          <w:sz w:val="28"/>
          <w:szCs w:val="28"/>
          <w:u w:val="single"/>
        </w:rPr>
        <w:t xml:space="preserve">ер </w:t>
      </w:r>
      <w:r w:rsidR="00ED589A">
        <w:rPr>
          <w:sz w:val="28"/>
          <w:szCs w:val="28"/>
          <w:u w:val="single"/>
        </w:rPr>
        <w:br/>
        <w:t>«Барнаул – горнозаводской город» и проект межевания территории «Туристско-рекреацион</w:t>
      </w:r>
      <w:r w:rsidR="00ED589A" w:rsidRPr="00D60AF0">
        <w:rPr>
          <w:sz w:val="28"/>
          <w:szCs w:val="28"/>
          <w:u w:val="single"/>
        </w:rPr>
        <w:t xml:space="preserve">ный кластер «Барнаул – </w:t>
      </w:r>
      <w:proofErr w:type="gramStart"/>
      <w:r w:rsidR="00ED589A" w:rsidRPr="00D60AF0">
        <w:rPr>
          <w:sz w:val="28"/>
          <w:szCs w:val="28"/>
          <w:u w:val="single"/>
        </w:rPr>
        <w:t>горнозаводской</w:t>
      </w:r>
      <w:proofErr w:type="gramEnd"/>
      <w:r w:rsidR="00ED589A" w:rsidRPr="00D60AF0">
        <w:rPr>
          <w:sz w:val="28"/>
          <w:szCs w:val="28"/>
          <w:u w:val="single"/>
        </w:rPr>
        <w:t xml:space="preserve"> город», Алтайский край», в отношении земельного участка по адресу: улица Максима Горького, 7 в городе Барнауле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D589A" w:rsidRDefault="009C08A1" w:rsidP="00AF7B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ED589A" w:rsidRPr="00D60AF0">
        <w:rPr>
          <w:sz w:val="28"/>
          <w:szCs w:val="28"/>
          <w:u w:val="single"/>
        </w:rPr>
        <w:t>по внесению изменений в п</w:t>
      </w:r>
      <w:r w:rsidR="00ED589A">
        <w:rPr>
          <w:sz w:val="28"/>
          <w:szCs w:val="28"/>
          <w:u w:val="single"/>
        </w:rPr>
        <w:t>роект</w:t>
      </w:r>
    </w:p>
    <w:p w:rsidR="00ED589A" w:rsidRDefault="00ED589A" w:rsidP="00ED589A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ED589A" w:rsidRDefault="00ED589A" w:rsidP="00AF7B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планировки территории «Ту</w:t>
      </w:r>
      <w:r w:rsidRPr="00D60AF0">
        <w:rPr>
          <w:sz w:val="28"/>
          <w:szCs w:val="28"/>
          <w:u w:val="single"/>
        </w:rPr>
        <w:t>ристско-рекреационный класт</w:t>
      </w:r>
      <w:r>
        <w:rPr>
          <w:sz w:val="28"/>
          <w:szCs w:val="28"/>
          <w:u w:val="single"/>
        </w:rPr>
        <w:t>ер «Барнаул –</w:t>
      </w:r>
    </w:p>
    <w:p w:rsidR="00ED589A" w:rsidRDefault="00ED589A" w:rsidP="00ED589A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ED589A" w:rsidRDefault="00ED589A" w:rsidP="00AF7B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горнозаводской город» и проект межевания территории «Туристско-</w:t>
      </w:r>
    </w:p>
    <w:p w:rsidR="00ED589A" w:rsidRDefault="00ED589A" w:rsidP="00AF7BA3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ED589A" w:rsidRDefault="00ED589A" w:rsidP="00AF7B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рекреацион</w:t>
      </w:r>
      <w:r w:rsidRPr="00D60AF0">
        <w:rPr>
          <w:sz w:val="28"/>
          <w:szCs w:val="28"/>
          <w:u w:val="single"/>
        </w:rPr>
        <w:t xml:space="preserve">ный кластер «Барнаул – </w:t>
      </w:r>
      <w:proofErr w:type="gramStart"/>
      <w:r w:rsidRPr="00D60AF0">
        <w:rPr>
          <w:sz w:val="28"/>
          <w:szCs w:val="28"/>
          <w:u w:val="single"/>
        </w:rPr>
        <w:t>горнозаводской</w:t>
      </w:r>
      <w:proofErr w:type="gramEnd"/>
      <w:r w:rsidRPr="00D60AF0">
        <w:rPr>
          <w:sz w:val="28"/>
          <w:szCs w:val="28"/>
          <w:u w:val="single"/>
        </w:rPr>
        <w:t xml:space="preserve"> город», Алтайский край»,</w:t>
      </w:r>
    </w:p>
    <w:p w:rsidR="00ED589A" w:rsidRDefault="00ED589A" w:rsidP="00AF7BA3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8"/>
          <w:szCs w:val="28"/>
          <w:u w:val="single"/>
        </w:rPr>
        <w:br/>
      </w:r>
      <w:r w:rsidRPr="00D60AF0">
        <w:rPr>
          <w:sz w:val="28"/>
          <w:szCs w:val="28"/>
          <w:u w:val="single"/>
        </w:rPr>
        <w:t>в отношении земельного участка по адресу: улица Максима Горького, 7</w:t>
      </w:r>
    </w:p>
    <w:p w:rsidR="00DF5DB9" w:rsidRDefault="00ED589A" w:rsidP="00ED589A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  <w:r w:rsidRPr="00ED589A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  <w:r>
        <w:rPr>
          <w:sz w:val="28"/>
          <w:szCs w:val="28"/>
          <w:u w:val="single"/>
        </w:rPr>
        <w:br/>
      </w:r>
      <w:r w:rsidRPr="00D60AF0">
        <w:rPr>
          <w:sz w:val="28"/>
          <w:szCs w:val="28"/>
          <w:u w:val="single"/>
        </w:rPr>
        <w:t>в городе Барнауле</w:t>
      </w:r>
      <w:r>
        <w:rPr>
          <w:sz w:val="28"/>
          <w:szCs w:val="28"/>
          <w:u w:val="single"/>
        </w:rPr>
        <w:t>, в связи</w:t>
      </w:r>
      <w:r w:rsidRPr="00DF5D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7738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944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AF7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>
        <w:rPr>
          <w:sz w:val="28"/>
          <w:szCs w:val="28"/>
          <w:u w:val="single"/>
        </w:rPr>
        <w:br/>
      </w:r>
    </w:p>
    <w:p w:rsidR="00AF7BA3" w:rsidRDefault="00AF7BA3" w:rsidP="00AF7BA3">
      <w:pPr>
        <w:jc w:val="center"/>
        <w:rPr>
          <w:sz w:val="28"/>
          <w:szCs w:val="28"/>
          <w:u w:val="single"/>
        </w:rPr>
      </w:pPr>
    </w:p>
    <w:p w:rsidR="00DF5DB9" w:rsidRDefault="00DF5DB9" w:rsidP="00AF7BA3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C45CC1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05" w:rsidRDefault="00E03F05" w:rsidP="00EF7522">
      <w:r>
        <w:separator/>
      </w:r>
    </w:p>
  </w:endnote>
  <w:endnote w:type="continuationSeparator" w:id="0">
    <w:p w:rsidR="00E03F05" w:rsidRDefault="00E03F0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05" w:rsidRDefault="00E03F05" w:rsidP="00EF7522">
      <w:r>
        <w:separator/>
      </w:r>
    </w:p>
  </w:footnote>
  <w:footnote w:type="continuationSeparator" w:id="0">
    <w:p w:rsidR="00E03F05" w:rsidRDefault="00E03F0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83E7E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0B5B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7381E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E66F9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AF7BA3"/>
    <w:rsid w:val="00B70760"/>
    <w:rsid w:val="00B76B75"/>
    <w:rsid w:val="00BC1ABF"/>
    <w:rsid w:val="00BE33F5"/>
    <w:rsid w:val="00C0739A"/>
    <w:rsid w:val="00C25550"/>
    <w:rsid w:val="00C26E20"/>
    <w:rsid w:val="00C45CC1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DF5DB9"/>
    <w:rsid w:val="00E03F05"/>
    <w:rsid w:val="00E1183A"/>
    <w:rsid w:val="00E4663C"/>
    <w:rsid w:val="00E66E58"/>
    <w:rsid w:val="00E94486"/>
    <w:rsid w:val="00EA1643"/>
    <w:rsid w:val="00EA7B76"/>
    <w:rsid w:val="00EB24A2"/>
    <w:rsid w:val="00EC3789"/>
    <w:rsid w:val="00ED589A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F5BC-7869-4188-8B0C-28AB2C0C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10</cp:revision>
  <cp:lastPrinted>2019-03-12T01:16:00Z</cp:lastPrinted>
  <dcterms:created xsi:type="dcterms:W3CDTF">2019-02-27T09:54:00Z</dcterms:created>
  <dcterms:modified xsi:type="dcterms:W3CDTF">2019-03-12T01:38:00Z</dcterms:modified>
</cp:coreProperties>
</file>