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E08">
        <w:rPr>
          <w:rFonts w:ascii="Times New Roman" w:hAnsi="Times New Roman"/>
          <w:sz w:val="28"/>
          <w:szCs w:val="28"/>
          <w:u w:val="single"/>
        </w:rPr>
        <w:t>ПСПК №179 «</w:t>
      </w:r>
      <w:proofErr w:type="gramStart"/>
      <w:r w:rsidR="00F25E08">
        <w:rPr>
          <w:rFonts w:ascii="Times New Roman" w:hAnsi="Times New Roman"/>
          <w:sz w:val="28"/>
          <w:szCs w:val="28"/>
          <w:u w:val="single"/>
        </w:rPr>
        <w:t>Инвалид»</w:t>
      </w:r>
      <w:r w:rsidR="00E44633" w:rsidRPr="00E44633">
        <w:rPr>
          <w:rFonts w:ascii="Times New Roman" w:hAnsi="Times New Roman"/>
          <w:sz w:val="28"/>
          <w:szCs w:val="28"/>
        </w:rPr>
        <w:t>_</w:t>
      </w:r>
      <w:proofErr w:type="gramEnd"/>
      <w:r w:rsidR="00E44633" w:rsidRPr="00E44633">
        <w:rPr>
          <w:rFonts w:ascii="Times New Roman" w:hAnsi="Times New Roman"/>
          <w:sz w:val="28"/>
          <w:szCs w:val="28"/>
        </w:rPr>
        <w:t>______</w:t>
      </w:r>
      <w:r w:rsidR="00F25E08">
        <w:rPr>
          <w:rFonts w:ascii="Times New Roman" w:hAnsi="Times New Roman"/>
          <w:sz w:val="28"/>
          <w:szCs w:val="28"/>
        </w:rPr>
        <w:t>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25E08" w:rsidRDefault="0013197E" w:rsidP="003E2430">
      <w:pPr>
        <w:pStyle w:val="a4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F25E08" w:rsidRPr="00F25E08">
        <w:rPr>
          <w:rFonts w:ascii="Times New Roman" w:hAnsi="Times New Roman"/>
          <w:sz w:val="28"/>
          <w:szCs w:val="28"/>
        </w:rPr>
        <w:t>по проекту</w:t>
      </w:r>
      <w:r w:rsidR="00F25E08" w:rsidRPr="00F25E08">
        <w:rPr>
          <w:rFonts w:ascii="Times New Roman" w:hAnsi="Times New Roman"/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</w:t>
      </w:r>
      <w:proofErr w:type="spellStart"/>
      <w:r w:rsidR="00F25E08" w:rsidRPr="00F25E08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F25E08" w:rsidRPr="00F25E08">
        <w:rPr>
          <w:rFonts w:ascii="Times New Roman" w:hAnsi="Times New Roman"/>
          <w:sz w:val="28"/>
          <w:szCs w:val="28"/>
          <w:u w:val="single"/>
        </w:rPr>
        <w:t xml:space="preserve"> (микрорайон Б), в отношении земельного участка по адресу: город Барнаул, улица Крупской, 76а</w:t>
      </w:r>
      <w:r w:rsidR="00297649" w:rsidRPr="00F25E08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25E08" w:rsidRPr="00F25E0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</w:t>
      </w:r>
      <w:proofErr w:type="spellStart"/>
      <w:r w:rsidR="00F25E08" w:rsidRPr="00F25E08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25E08" w:rsidRPr="00F25E08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Б), в отношении земельного участка по адресу: город Барнаул, улица </w:t>
      </w:r>
      <w:r w:rsidR="00F25E08">
        <w:rPr>
          <w:rFonts w:ascii="Times New Roman" w:hAnsi="Times New Roman" w:cs="Times New Roman"/>
          <w:sz w:val="28"/>
          <w:szCs w:val="28"/>
          <w:u w:val="single"/>
        </w:rPr>
        <w:t>Крупской,</w:t>
      </w:r>
      <w:r w:rsidR="00F25E08" w:rsidRPr="00F25E08">
        <w:rPr>
          <w:rFonts w:ascii="Times New Roman" w:hAnsi="Times New Roman" w:cs="Times New Roman"/>
          <w:sz w:val="28"/>
          <w:szCs w:val="28"/>
          <w:u w:val="single"/>
        </w:rPr>
        <w:t>76а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7821" w:rsidRDefault="00297821" w:rsidP="009F765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5E08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5E08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25E0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25E0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25E0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25E08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E0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F25E08">
        <w:rPr>
          <w:rFonts w:ascii="Times New Roman" w:hAnsi="Times New Roman"/>
          <w:sz w:val="28"/>
          <w:szCs w:val="28"/>
        </w:rPr>
        <w:t>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25E0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08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7ECE"/>
    <w:rsid w:val="00307CF2"/>
    <w:rsid w:val="00347E47"/>
    <w:rsid w:val="003A1471"/>
    <w:rsid w:val="003A322F"/>
    <w:rsid w:val="003A34C6"/>
    <w:rsid w:val="003D3134"/>
    <w:rsid w:val="003D526A"/>
    <w:rsid w:val="003E2430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DAE1-EE20-48CC-A454-BAFE6309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2019-05-21T04:13:00Z</cp:lastPrinted>
  <dcterms:created xsi:type="dcterms:W3CDTF">2019-05-21T04:15:00Z</dcterms:created>
  <dcterms:modified xsi:type="dcterms:W3CDTF">2019-05-21T04:15:00Z</dcterms:modified>
</cp:coreProperties>
</file>