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D97C84" w:rsidRPr="00D97C8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</w:t>
      </w:r>
      <w:proofErr w:type="gramEnd"/>
      <w:r w:rsidR="00D97C84" w:rsidRPr="00D97C84">
        <w:rPr>
          <w:sz w:val="28"/>
          <w:szCs w:val="28"/>
          <w:u w:val="single"/>
        </w:rPr>
        <w:t xml:space="preserve"> кадастрового квартала 22:63:040111, ограниченного проспектом Ленина, улицей Ткацкой, проспек</w:t>
      </w:r>
      <w:r w:rsidR="00D97C84">
        <w:rPr>
          <w:sz w:val="28"/>
          <w:szCs w:val="28"/>
          <w:u w:val="single"/>
        </w:rPr>
        <w:t xml:space="preserve">том Калинина и улицей Аносова </w:t>
      </w:r>
      <w:r w:rsidR="00D97C84" w:rsidRPr="00D97C84">
        <w:rPr>
          <w:sz w:val="28"/>
          <w:szCs w:val="28"/>
          <w:u w:val="single"/>
        </w:rPr>
        <w:t xml:space="preserve">в городе Барнауле (квартал 896), в отношении земельного участка по адресу: город Барнаул, </w:t>
      </w:r>
      <w:r w:rsidR="00D97C84">
        <w:rPr>
          <w:sz w:val="28"/>
          <w:szCs w:val="28"/>
          <w:u w:val="single"/>
        </w:rPr>
        <w:br/>
      </w:r>
      <w:r w:rsidR="00D97C84" w:rsidRPr="00D97C84">
        <w:rPr>
          <w:sz w:val="28"/>
          <w:szCs w:val="28"/>
          <w:u w:val="single"/>
        </w:rPr>
        <w:t>улица Аносова, 6а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0282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B3028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D97C84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D97C84" w:rsidRPr="00D97C8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</w:t>
      </w:r>
      <w:r w:rsidR="00D97C84">
        <w:rPr>
          <w:sz w:val="28"/>
          <w:szCs w:val="28"/>
          <w:u w:val="single"/>
        </w:rPr>
        <w:t xml:space="preserve">том Калинина и улицей Аносова </w:t>
      </w:r>
      <w:r w:rsidR="00D97C84" w:rsidRPr="00D97C84">
        <w:rPr>
          <w:sz w:val="28"/>
          <w:szCs w:val="28"/>
          <w:u w:val="single"/>
        </w:rPr>
        <w:t>в городе Барнауле (квартал 896), в отношении земельного участка по адресу: город Барнаул, улица Аносова, 6а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30282" w:rsidRDefault="009C08A1" w:rsidP="00B302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B30282" w:rsidRPr="00B30282">
        <w:rPr>
          <w:sz w:val="28"/>
          <w:szCs w:val="28"/>
          <w:u w:val="single"/>
        </w:rPr>
        <w:t>по внесению изменений в проект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</w:t>
      </w:r>
    </w:p>
    <w:p w:rsidR="00D97C84" w:rsidRDefault="00B30282" w:rsidP="00B30282">
      <w:pPr>
        <w:jc w:val="center"/>
        <w:rPr>
          <w:sz w:val="28"/>
          <w:szCs w:val="28"/>
          <w:u w:val="single"/>
        </w:rPr>
      </w:pPr>
      <w:r w:rsidRPr="00B30282">
        <w:rPr>
          <w:sz w:val="28"/>
          <w:szCs w:val="28"/>
          <w:u w:val="single"/>
        </w:rPr>
        <w:t xml:space="preserve"> </w:t>
      </w:r>
      <w:r w:rsidR="00D97C84" w:rsidRPr="00D97C84">
        <w:rPr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D97C84" w:rsidRDefault="00D97C84" w:rsidP="00D97C84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D97C84" w:rsidRDefault="00D97C84" w:rsidP="00B30282">
      <w:pPr>
        <w:jc w:val="center"/>
        <w:rPr>
          <w:sz w:val="28"/>
          <w:szCs w:val="28"/>
          <w:u w:val="single"/>
        </w:rPr>
      </w:pPr>
      <w:r w:rsidRPr="00D97C84">
        <w:rPr>
          <w:sz w:val="28"/>
          <w:szCs w:val="28"/>
          <w:u w:val="single"/>
        </w:rPr>
        <w:t xml:space="preserve"> 22:63:040111, ограниченного проспектом Ленина, улицей Ткацкой, проспектом</w:t>
      </w:r>
    </w:p>
    <w:p w:rsidR="00D97C84" w:rsidRDefault="00D97C84" w:rsidP="00B30282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D97C84" w:rsidRDefault="00D97C84" w:rsidP="00B30282">
      <w:pPr>
        <w:jc w:val="center"/>
        <w:rPr>
          <w:sz w:val="28"/>
          <w:szCs w:val="28"/>
          <w:u w:val="single"/>
        </w:rPr>
      </w:pPr>
      <w:r w:rsidRPr="00D97C84">
        <w:rPr>
          <w:sz w:val="28"/>
          <w:szCs w:val="28"/>
          <w:u w:val="single"/>
        </w:rPr>
        <w:t xml:space="preserve"> Калинина и улицей Аносова в городе Барнауле (квартал 896), в отношении</w:t>
      </w:r>
    </w:p>
    <w:p w:rsidR="00D97C84" w:rsidRDefault="00D97C84" w:rsidP="00B30282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B30282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D97C84" w:rsidRDefault="00D97C84" w:rsidP="00B30282">
      <w:pPr>
        <w:jc w:val="center"/>
        <w:rPr>
          <w:sz w:val="28"/>
          <w:szCs w:val="28"/>
          <w:u w:val="single"/>
        </w:rPr>
      </w:pPr>
      <w:r w:rsidRPr="00D97C84">
        <w:rPr>
          <w:sz w:val="28"/>
          <w:szCs w:val="28"/>
          <w:u w:val="single"/>
        </w:rPr>
        <w:t xml:space="preserve"> земельного участка по адресу: город Барнаул, улица Аносова, 6а</w:t>
      </w:r>
      <w:r>
        <w:rPr>
          <w:sz w:val="28"/>
          <w:szCs w:val="28"/>
          <w:u w:val="single"/>
        </w:rPr>
        <w:t xml:space="preserve">, в связи </w:t>
      </w:r>
      <w:proofErr w:type="gramStart"/>
      <w:r>
        <w:rPr>
          <w:sz w:val="28"/>
          <w:szCs w:val="28"/>
          <w:u w:val="single"/>
        </w:rPr>
        <w:t>с</w:t>
      </w:r>
      <w:proofErr w:type="gramEnd"/>
    </w:p>
    <w:p w:rsidR="00D97C84" w:rsidRDefault="00D97C84" w:rsidP="00D97C84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B30282" w:rsidRDefault="00D97C84" w:rsidP="00B30282">
      <w:pPr>
        <w:jc w:val="center"/>
        <w:rPr>
          <w:sz w:val="28"/>
          <w:szCs w:val="28"/>
          <w:u w:val="single"/>
        </w:rPr>
      </w:pP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D97C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302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B30282" w:rsidRDefault="00B30282" w:rsidP="00B30282">
      <w:pPr>
        <w:jc w:val="center"/>
        <w:rPr>
          <w:sz w:val="28"/>
          <w:szCs w:val="28"/>
          <w:u w:val="single"/>
        </w:rPr>
      </w:pPr>
    </w:p>
    <w:p w:rsidR="004E1381" w:rsidRDefault="004E1381" w:rsidP="00B70760">
      <w:pPr>
        <w:jc w:val="center"/>
        <w:rPr>
          <w:sz w:val="28"/>
          <w:szCs w:val="28"/>
          <w:u w:val="single"/>
        </w:rPr>
      </w:pP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A9" w:rsidRDefault="00011EA9" w:rsidP="00EF7522">
      <w:r>
        <w:separator/>
      </w:r>
    </w:p>
  </w:endnote>
  <w:endnote w:type="continuationSeparator" w:id="0">
    <w:p w:rsidR="00011EA9" w:rsidRDefault="00011EA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A9" w:rsidRDefault="00011EA9" w:rsidP="00EF7522">
      <w:r>
        <w:separator/>
      </w:r>
    </w:p>
  </w:footnote>
  <w:footnote w:type="continuationSeparator" w:id="0">
    <w:p w:rsidR="00011EA9" w:rsidRDefault="00011EA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1EA9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55312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13F7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30282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97C84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839B-C88E-4D2A-BD85-BAFE3DA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13</cp:revision>
  <cp:lastPrinted>2019-05-06T02:37:00Z</cp:lastPrinted>
  <dcterms:created xsi:type="dcterms:W3CDTF">2019-02-21T02:42:00Z</dcterms:created>
  <dcterms:modified xsi:type="dcterms:W3CDTF">2019-06-17T01:34:00Z</dcterms:modified>
</cp:coreProperties>
</file>