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672A8" w:rsidRPr="007672A8">
        <w:rPr>
          <w:rFonts w:ascii="Times New Roman" w:hAnsi="Times New Roman"/>
          <w:sz w:val="28"/>
          <w:szCs w:val="28"/>
          <w:u w:val="single"/>
        </w:rPr>
        <w:t>Зевельтовой</w:t>
      </w:r>
      <w:proofErr w:type="spellEnd"/>
      <w:r w:rsidR="007672A8" w:rsidRPr="007672A8">
        <w:rPr>
          <w:rFonts w:ascii="Times New Roman" w:hAnsi="Times New Roman"/>
          <w:sz w:val="28"/>
          <w:szCs w:val="28"/>
          <w:u w:val="single"/>
        </w:rPr>
        <w:t xml:space="preserve"> Н.В.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A64D9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594" w:rsidRPr="009A6594">
        <w:rPr>
          <w:rFonts w:ascii="Times New Roman" w:hAnsi="Times New Roman" w:cs="Times New Roman"/>
          <w:sz w:val="28"/>
          <w:szCs w:val="28"/>
        </w:rPr>
        <w:t>по проекту</w:t>
      </w:r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22:63:030132, 22:63:030120, 22:63:030121, ограниченных улицей Георгиева, улицей 50 лет СССР, улицей </w:t>
      </w:r>
      <w:proofErr w:type="spellStart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Сухэ-Батора</w:t>
      </w:r>
      <w:proofErr w:type="spellEnd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, улицей Малахова и Павловским трактом в </w:t>
      </w:r>
      <w:proofErr w:type="spellStart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 (квартал 1082), в отношении земельного участка с кадастровым номером 22:63:000000:1715 в границах улицы Ядерной, улицы Тюленина, улицы </w:t>
      </w:r>
      <w:proofErr w:type="spellStart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Ульяны</w:t>
      </w:r>
      <w:proofErr w:type="spellEnd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 Громовой, улицы Кошевого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D1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22:63:030132, 22:63:030120, 22:63:030121, ограниченных улицей Георгиева, улицей 50 лет СССР, </w:t>
      </w:r>
      <w:r w:rsidR="007672A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улицей </w:t>
      </w:r>
      <w:proofErr w:type="spellStart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Сухэ-Батора</w:t>
      </w:r>
      <w:proofErr w:type="spellEnd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, улицей Малахова и Павловским трактом в </w:t>
      </w:r>
      <w:proofErr w:type="spellStart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 (квартал 1082), в отношении земельного участка с кадастровым номером 22:63:000000:1715 в границах улицы Ядерной, улицы Тюленина, улицы </w:t>
      </w:r>
      <w:proofErr w:type="spellStart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>Ульяны</w:t>
      </w:r>
      <w:proofErr w:type="spellEnd"/>
      <w:r w:rsidR="007672A8" w:rsidRPr="007672A8">
        <w:rPr>
          <w:rFonts w:ascii="Times New Roman" w:hAnsi="Times New Roman" w:cs="Times New Roman"/>
          <w:sz w:val="28"/>
          <w:szCs w:val="28"/>
          <w:u w:val="single"/>
        </w:rPr>
        <w:t xml:space="preserve"> Громовой, улицы Кошевого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836C7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BD1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836C7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F01" w:rsidRPr="00954ED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F61AB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7672A8">
        <w:rPr>
          <w:rFonts w:ascii="Times New Roman" w:hAnsi="Times New Roman"/>
          <w:sz w:val="28"/>
          <w:szCs w:val="28"/>
          <w:u w:val="single"/>
        </w:rPr>
        <w:t>Энтузиастов</w:t>
      </w:r>
      <w:r w:rsidR="003F61A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672A8">
        <w:rPr>
          <w:rFonts w:ascii="Times New Roman" w:hAnsi="Times New Roman"/>
          <w:sz w:val="28"/>
          <w:szCs w:val="28"/>
          <w:u w:val="single"/>
        </w:rPr>
        <w:t>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A7C9A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D1F01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1F01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A7C9A">
        <w:rPr>
          <w:rFonts w:ascii="Times New Roman" w:hAnsi="Times New Roman"/>
          <w:sz w:val="28"/>
          <w:szCs w:val="28"/>
        </w:rPr>
        <w:t>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6C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3F61AB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672A8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8E4F6B"/>
    <w:rsid w:val="00902D3D"/>
    <w:rsid w:val="009174B2"/>
    <w:rsid w:val="00947385"/>
    <w:rsid w:val="00954ED7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6C7"/>
    <w:rsid w:val="00BC43DC"/>
    <w:rsid w:val="00BD0DC9"/>
    <w:rsid w:val="00BD118D"/>
    <w:rsid w:val="00BD1F01"/>
    <w:rsid w:val="00BF6B8A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C559F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698E"/>
    <w:rsid w:val="00EE2E41"/>
    <w:rsid w:val="00EF05AE"/>
    <w:rsid w:val="00EF78B8"/>
    <w:rsid w:val="00F340AE"/>
    <w:rsid w:val="00F4014E"/>
    <w:rsid w:val="00F7449C"/>
    <w:rsid w:val="00FA55CE"/>
    <w:rsid w:val="00FA7C9A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43CC-735B-47DC-BB00-F30EB5A8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2019-02-07T08:43:00Z</cp:lastPrinted>
  <dcterms:created xsi:type="dcterms:W3CDTF">2019-02-07T08:24:00Z</dcterms:created>
  <dcterms:modified xsi:type="dcterms:W3CDTF">2019-06-18T00:51:00Z</dcterms:modified>
</cp:coreProperties>
</file>