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45D6E">
        <w:rPr>
          <w:rFonts w:ascii="Times New Roman" w:hAnsi="Times New Roman"/>
          <w:sz w:val="28"/>
          <w:szCs w:val="28"/>
          <w:u w:val="single"/>
        </w:rPr>
        <w:t>Кляйн</w:t>
      </w:r>
      <w:proofErr w:type="spellEnd"/>
      <w:r w:rsidR="00945D6E">
        <w:rPr>
          <w:rFonts w:ascii="Times New Roman" w:hAnsi="Times New Roman"/>
          <w:sz w:val="28"/>
          <w:szCs w:val="28"/>
          <w:u w:val="single"/>
        </w:rPr>
        <w:t xml:space="preserve"> К.В.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D1112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945D6E" w:rsidRPr="00945D6E">
        <w:rPr>
          <w:rFonts w:ascii="Times New Roman" w:hAnsi="Times New Roman" w:cs="Times New Roman"/>
          <w:sz w:val="28"/>
          <w:szCs w:val="28"/>
          <w:u w:val="single"/>
        </w:rPr>
        <w:t>проезд Сельский, 88</w:t>
      </w:r>
      <w:r w:rsidR="00403D67" w:rsidRPr="00945D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45D6E" w:rsidRPr="00945D6E">
        <w:rPr>
          <w:rFonts w:ascii="Times New Roman" w:hAnsi="Times New Roman" w:cs="Times New Roman"/>
          <w:sz w:val="28"/>
          <w:szCs w:val="28"/>
          <w:u w:val="single"/>
          <w:lang w:eastAsia="ru-RU"/>
        </w:rPr>
        <w:t>г</w:t>
      </w:r>
      <w:r w:rsidR="00945D6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остиницы, </w:t>
      </w:r>
      <w:bookmarkStart w:id="0" w:name="_GoBack"/>
      <w:bookmarkEnd w:id="0"/>
      <w:r w:rsidR="00945D6E" w:rsidRPr="00945D6E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гостиничные комплексы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945D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D1112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6E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2019-08-19T03:07:00Z</cp:lastPrinted>
  <dcterms:created xsi:type="dcterms:W3CDTF">2019-08-19T03:07:00Z</dcterms:created>
  <dcterms:modified xsi:type="dcterms:W3CDTF">2019-08-19T03:07:00Z</dcterms:modified>
</cp:coreProperties>
</file>