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4C6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506213">
        <w:rPr>
          <w:sz w:val="28"/>
          <w:szCs w:val="28"/>
          <w:u w:val="single"/>
        </w:rPr>
        <w:t xml:space="preserve">улица </w:t>
      </w:r>
      <w:r w:rsidR="00D14C6D">
        <w:rPr>
          <w:sz w:val="28"/>
          <w:szCs w:val="28"/>
          <w:u w:val="single"/>
        </w:rPr>
        <w:t>Понтонный Мост, 54д</w:t>
      </w:r>
      <w:r w:rsidR="00506213">
        <w:rPr>
          <w:sz w:val="28"/>
          <w:szCs w:val="28"/>
          <w:u w:val="single"/>
        </w:rPr>
        <w:t>, «индивидуальные жилые дома».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14C6D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2D32E9" w:rsidRPr="00506213">
        <w:rPr>
          <w:sz w:val="28"/>
          <w:szCs w:val="28"/>
          <w:u w:val="single"/>
        </w:rPr>
        <w:t>5</w:t>
      </w:r>
      <w:r w:rsidR="00D14C6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506213">
        <w:rPr>
          <w:sz w:val="28"/>
          <w:szCs w:val="28"/>
          <w:u w:val="single"/>
        </w:rPr>
        <w:t xml:space="preserve">улица </w:t>
      </w:r>
      <w:r w:rsidR="00D14C6D">
        <w:rPr>
          <w:sz w:val="28"/>
          <w:szCs w:val="28"/>
          <w:u w:val="single"/>
        </w:rPr>
        <w:t>Понтонный</w:t>
      </w:r>
      <w:r w:rsidR="00D14C6D">
        <w:rPr>
          <w:sz w:val="28"/>
          <w:szCs w:val="28"/>
          <w:u w:val="single"/>
        </w:rPr>
        <w:t xml:space="preserve">             </w:t>
      </w:r>
      <w:r w:rsidR="00D14C6D">
        <w:rPr>
          <w:sz w:val="28"/>
          <w:szCs w:val="28"/>
          <w:u w:val="single"/>
        </w:rPr>
        <w:t xml:space="preserve"> Мост, 54д</w:t>
      </w:r>
      <w:r w:rsidR="00506213">
        <w:rPr>
          <w:sz w:val="28"/>
          <w:szCs w:val="28"/>
          <w:u w:val="single"/>
        </w:rPr>
        <w:t>, «индивидуальные жилые дома»,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C80DD3">
        <w:rPr>
          <w:sz w:val="28"/>
          <w:szCs w:val="28"/>
          <w:u w:val="single"/>
        </w:rPr>
        <w:t xml:space="preserve">улица </w:t>
      </w:r>
      <w:r w:rsidR="00D14C6D">
        <w:rPr>
          <w:sz w:val="28"/>
          <w:szCs w:val="28"/>
          <w:u w:val="single"/>
        </w:rPr>
        <w:t>Понтонный Мост, 54д</w:t>
      </w:r>
      <w:r w:rsidR="00766BEC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D14C6D" w:rsidP="00DB5747">
      <w:pPr>
        <w:jc w:val="center"/>
        <w:rPr>
          <w:sz w:val="28"/>
          <w:szCs w:val="28"/>
        </w:rPr>
      </w:pPr>
      <w:bookmarkStart w:id="0" w:name="_GoBack"/>
      <w:r w:rsidRPr="00EE0E51">
        <w:rPr>
          <w:sz w:val="28"/>
          <w:szCs w:val="28"/>
          <w:u w:val="single"/>
        </w:rPr>
        <w:t xml:space="preserve">жилые </w:t>
      </w:r>
      <w:bookmarkEnd w:id="0"/>
      <w:r w:rsidR="00D03C66" w:rsidRPr="00EE0E51">
        <w:rPr>
          <w:sz w:val="28"/>
          <w:szCs w:val="28"/>
          <w:u w:val="single"/>
        </w:rPr>
        <w:t>дома»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AB63-3CCD-4692-AC7E-49302BAA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2019-11-11T01:59:00Z</cp:lastPrinted>
  <dcterms:created xsi:type="dcterms:W3CDTF">2019-11-11T02:01:00Z</dcterms:created>
  <dcterms:modified xsi:type="dcterms:W3CDTF">2019-11-11T02:01:00Z</dcterms:modified>
</cp:coreProperties>
</file>