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D02FD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114640">
        <w:rPr>
          <w:rFonts w:ascii="Times New Roman" w:hAnsi="Times New Roman"/>
          <w:sz w:val="28"/>
          <w:szCs w:val="28"/>
        </w:rPr>
        <w:t>_________________________</w:t>
      </w:r>
      <w:r w:rsidR="0065490C" w:rsidRPr="0065490C">
        <w:rPr>
          <w:rFonts w:ascii="Times New Roman" w:hAnsi="Times New Roman"/>
          <w:sz w:val="28"/>
          <w:szCs w:val="28"/>
        </w:rPr>
        <w:t>_____</w:t>
      </w:r>
      <w:r w:rsidR="00BC3CD2">
        <w:rPr>
          <w:rFonts w:ascii="Times New Roman" w:hAnsi="Times New Roman"/>
          <w:sz w:val="28"/>
          <w:szCs w:val="28"/>
        </w:rPr>
        <w:t>______________</w:t>
      </w:r>
      <w:r w:rsidR="00381E94">
        <w:rPr>
          <w:rFonts w:ascii="Times New Roman" w:hAnsi="Times New Roman"/>
          <w:sz w:val="28"/>
          <w:szCs w:val="28"/>
        </w:rPr>
        <w:t>_______</w:t>
      </w:r>
      <w:r w:rsidR="00ED02FD">
        <w:rPr>
          <w:rFonts w:ascii="Times New Roman" w:hAnsi="Times New Roman"/>
          <w:sz w:val="28"/>
          <w:szCs w:val="28"/>
        </w:rPr>
        <w:t>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C3772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D0E" w:rsidRPr="00EE5D0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72871" w:rsidRPr="00972871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22:63:050207, 22:63:050214, ограниченных проспектом Красноармейским, улицей Папанинцев, проспектом Социалистическим и улицей Партизанской в </w:t>
      </w:r>
      <w:proofErr w:type="spellStart"/>
      <w:r w:rsidR="00972871" w:rsidRPr="00972871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972871" w:rsidRPr="00972871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13), в отношении земельных участков по адресам: город Барнаул, проспект Красноармейский, 72, 72а</w:t>
      </w:r>
      <w:r w:rsidR="0097287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972871" w:rsidRPr="00972871">
        <w:rPr>
          <w:rFonts w:ascii="Times New Roman" w:hAnsi="Times New Roman"/>
          <w:color w:val="000000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22:63:050207, 22:63:050214, ограниченных проспектом Красноармейским, улицей Папанинцев, проспектом Социалистическим и улицей Партизанской в </w:t>
      </w:r>
      <w:proofErr w:type="spellStart"/>
      <w:r w:rsidR="00972871" w:rsidRPr="00972871">
        <w:rPr>
          <w:rFonts w:ascii="Times New Roman" w:hAnsi="Times New Roman"/>
          <w:color w:val="000000"/>
          <w:sz w:val="28"/>
          <w:szCs w:val="28"/>
          <w:u w:val="single"/>
        </w:rPr>
        <w:t>г.Барнауле</w:t>
      </w:r>
      <w:proofErr w:type="spellEnd"/>
      <w:r w:rsidR="00972871" w:rsidRPr="00972871">
        <w:rPr>
          <w:rFonts w:ascii="Times New Roman" w:hAnsi="Times New Roman"/>
          <w:color w:val="000000"/>
          <w:sz w:val="28"/>
          <w:szCs w:val="28"/>
          <w:u w:val="single"/>
        </w:rPr>
        <w:t xml:space="preserve"> (микрорайон 13), в отношении земельных участков по адресам: город Барнаул, проспект Красноармейский, 72, 72а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5C3772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C93D7F">
        <w:rPr>
          <w:rFonts w:ascii="Times New Roman" w:hAnsi="Times New Roman" w:cs="Times New Roman"/>
          <w:color w:val="000000"/>
          <w:sz w:val="27"/>
          <w:szCs w:val="27"/>
        </w:rPr>
        <w:t xml:space="preserve">Проект и </w:t>
      </w:r>
      <w:r w:rsidRPr="00C93D7F">
        <w:rPr>
          <w:rFonts w:ascii="Times New Roman" w:hAnsi="Times New Roman" w:cs="Times New Roman"/>
          <w:sz w:val="27"/>
          <w:szCs w:val="27"/>
        </w:rPr>
        <w:t xml:space="preserve">информационные материалы будут размещены на официальном сайте </w:t>
      </w:r>
      <w:r w:rsidR="00C86F9C" w:rsidRPr="00C93D7F">
        <w:rPr>
          <w:rFonts w:ascii="Times New Roman" w:hAnsi="Times New Roman" w:cs="Times New Roman"/>
          <w:sz w:val="27"/>
          <w:szCs w:val="27"/>
        </w:rPr>
        <w:t xml:space="preserve">комитета </w:t>
      </w:r>
      <w:hyperlink r:id="rId7" w:history="1">
        <w:r w:rsidR="003D22F8" w:rsidRPr="00C93D7F">
          <w:rPr>
            <w:rStyle w:val="ad"/>
            <w:rFonts w:ascii="Times New Roman" w:hAnsi="Times New Roman" w:cs="Times New Roman"/>
            <w:bCs/>
            <w:sz w:val="27"/>
            <w:szCs w:val="27"/>
          </w:rPr>
          <w:t xml:space="preserve">http://ksar.barnaul-adm.ru/ehkspozicii-obob </w:t>
        </w:r>
      </w:hyperlink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972871">
        <w:rPr>
          <w:rFonts w:ascii="Times New Roman" w:hAnsi="Times New Roman" w:cs="Times New Roman"/>
          <w:sz w:val="28"/>
          <w:szCs w:val="28"/>
          <w:u w:val="single"/>
          <w:lang w:eastAsia="ru-RU"/>
        </w:rPr>
        <w:t>04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72871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="00663639" w:rsidRPr="005C3772">
        <w:rPr>
          <w:rFonts w:ascii="Times New Roman" w:hAnsi="Times New Roman" w:cs="Times New Roman"/>
          <w:sz w:val="28"/>
          <w:szCs w:val="28"/>
          <w:lang w:eastAsia="ru-RU"/>
        </w:rPr>
        <w:t>бря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 w:rsidRPr="005C3772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72871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871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515D6D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972871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72871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C3772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72871">
        <w:rPr>
          <w:rFonts w:ascii="Times New Roman" w:hAnsi="Times New Roman"/>
          <w:sz w:val="28"/>
          <w:szCs w:val="28"/>
          <w:u w:val="single"/>
        </w:rPr>
        <w:t>04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2871">
        <w:rPr>
          <w:rFonts w:ascii="Times New Roman" w:hAnsi="Times New Roman"/>
          <w:sz w:val="28"/>
          <w:szCs w:val="28"/>
          <w:u w:val="single"/>
        </w:rPr>
        <w:t>дека</w:t>
      </w:r>
      <w:bookmarkStart w:id="0" w:name="_GoBack"/>
      <w:bookmarkEnd w:id="0"/>
      <w:r w:rsidR="00663639">
        <w:rPr>
          <w:rFonts w:ascii="Times New Roman" w:hAnsi="Times New Roman"/>
          <w:sz w:val="28"/>
          <w:szCs w:val="28"/>
          <w:u w:val="single"/>
        </w:rPr>
        <w:t>бря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72871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72871">
        <w:rPr>
          <w:rFonts w:ascii="Times New Roman CYR" w:hAnsi="Times New Roman CYR" w:cs="Times New Roman CYR"/>
          <w:sz w:val="28"/>
          <w:szCs w:val="28"/>
          <w:u w:val="single"/>
        </w:rPr>
        <w:t>декабря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871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F24FA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81E94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1158F"/>
    <w:rsid w:val="00515D6D"/>
    <w:rsid w:val="0052481B"/>
    <w:rsid w:val="00534046"/>
    <w:rsid w:val="005358A2"/>
    <w:rsid w:val="005467C3"/>
    <w:rsid w:val="00554739"/>
    <w:rsid w:val="005647EE"/>
    <w:rsid w:val="005B378D"/>
    <w:rsid w:val="005C3772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36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3181"/>
    <w:rsid w:val="007C7172"/>
    <w:rsid w:val="00804571"/>
    <w:rsid w:val="00806C63"/>
    <w:rsid w:val="00816310"/>
    <w:rsid w:val="0082067F"/>
    <w:rsid w:val="0084200A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72871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B2BBE"/>
    <w:rsid w:val="00BC3CD2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93D7F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2B75"/>
    <w:rsid w:val="00EB43A0"/>
    <w:rsid w:val="00EB57A9"/>
    <w:rsid w:val="00ED02FD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oNotEmbedSmartTags/>
  <w:decimalSymbol w:val=","/>
  <w:listSeparator w:val=";"/>
  <w15:docId w15:val="{EA9B2699-9FC2-406D-8E96-A8A1F258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3D80-5812-4C0A-AE5A-DC6693EF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2019-11-22T07:43:00Z</cp:lastPrinted>
  <dcterms:created xsi:type="dcterms:W3CDTF">2019-11-22T07:45:00Z</dcterms:created>
  <dcterms:modified xsi:type="dcterms:W3CDTF">2019-11-22T07:45:00Z</dcterms:modified>
</cp:coreProperties>
</file>