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1A3C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636C5">
        <w:rPr>
          <w:sz w:val="28"/>
          <w:szCs w:val="28"/>
          <w:u w:val="single"/>
        </w:rPr>
        <w:t>1</w:t>
      </w:r>
      <w:r w:rsidR="00BC58C2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53766F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711A0">
        <w:rPr>
          <w:sz w:val="28"/>
          <w:szCs w:val="28"/>
        </w:rPr>
        <w:t xml:space="preserve">по проекту </w:t>
      </w:r>
      <w:r w:rsidR="00471A3C" w:rsidRPr="00471A3C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22:63:050345, ограниченного улицей Гоголя, переулком Революционным, улицей Короленко и переулком Ядринцева в г.Барнауле (квартал 59) в отношении земельного участка по адресу: город Барнаул, улица Короленко, 151</w:t>
      </w:r>
      <w:r w:rsidR="00BC58C2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71A3C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BC58C2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471A3C">
        <w:rPr>
          <w:sz w:val="28"/>
          <w:szCs w:val="28"/>
          <w:u w:val="single"/>
        </w:rPr>
        <w:t>80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711A0">
        <w:rPr>
          <w:sz w:val="28"/>
          <w:szCs w:val="28"/>
        </w:rPr>
        <w:t xml:space="preserve">по проекту </w:t>
      </w:r>
      <w:r w:rsidR="00BC58C2" w:rsidRPr="00BC58C2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</w:t>
      </w:r>
      <w:r w:rsidR="00471A3C" w:rsidRPr="00471A3C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22:63:050345, ограниченного улицей Гоголя, переулком Революционным, улицей Короленко и переулком Ядринцева в г.Барнауле (квартал 59) в отношении земельного участка по адресу: город Барнаул, улица Короленко, 151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3766F" w:rsidRDefault="009C08A1" w:rsidP="00471A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53766F">
        <w:rPr>
          <w:sz w:val="28"/>
          <w:szCs w:val="28"/>
          <w:u w:val="single"/>
        </w:rPr>
        <w:t>по внесению изме</w:t>
      </w:r>
      <w:r w:rsidR="0053766F" w:rsidRPr="00147C75">
        <w:rPr>
          <w:sz w:val="28"/>
          <w:szCs w:val="28"/>
          <w:u w:val="single"/>
        </w:rPr>
        <w:t>не</w:t>
      </w:r>
      <w:r w:rsidR="0053766F">
        <w:rPr>
          <w:sz w:val="28"/>
          <w:szCs w:val="28"/>
          <w:u w:val="single"/>
        </w:rPr>
        <w:t>ний в проект</w:t>
      </w:r>
    </w:p>
    <w:p w:rsidR="0053766F" w:rsidRDefault="0053766F" w:rsidP="00471A3C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53766F" w:rsidRDefault="00471A3C" w:rsidP="00471A3C">
      <w:pPr>
        <w:jc w:val="center"/>
        <w:rPr>
          <w:sz w:val="28"/>
          <w:szCs w:val="28"/>
          <w:u w:val="single"/>
        </w:rPr>
      </w:pPr>
      <w:r w:rsidRPr="00BC58C2">
        <w:rPr>
          <w:sz w:val="28"/>
          <w:szCs w:val="28"/>
          <w:u w:val="single"/>
        </w:rPr>
        <w:t xml:space="preserve">межевания застроенной территории в </w:t>
      </w:r>
      <w:r w:rsidRPr="00471A3C">
        <w:rPr>
          <w:sz w:val="28"/>
          <w:szCs w:val="28"/>
          <w:u w:val="single"/>
        </w:rPr>
        <w:t xml:space="preserve">по внесению изменений в проект </w:t>
      </w:r>
      <w:r w:rsidR="0053766F">
        <w:rPr>
          <w:sz w:val="22"/>
        </w:rPr>
        <w:t>о</w:t>
      </w:r>
      <w:r w:rsidR="0053766F" w:rsidRPr="00337BDB">
        <w:rPr>
          <w:sz w:val="22"/>
        </w:rPr>
        <w:t>рганизатор</w:t>
      </w:r>
      <w:r w:rsidR="0053766F" w:rsidRPr="001104E8">
        <w:rPr>
          <w:sz w:val="22"/>
        </w:rPr>
        <w:t>а</w:t>
      </w:r>
      <w:r w:rsidR="0053766F" w:rsidRPr="00F711A0">
        <w:rPr>
          <w:sz w:val="22"/>
        </w:rPr>
        <w:t xml:space="preserve"> </w:t>
      </w:r>
      <w:r w:rsidR="0053766F">
        <w:rPr>
          <w:sz w:val="22"/>
        </w:rPr>
        <w:t>общественных обсуждений</w:t>
      </w:r>
    </w:p>
    <w:p w:rsidR="00471A3C" w:rsidRDefault="00471A3C" w:rsidP="00471A3C">
      <w:pPr>
        <w:jc w:val="center"/>
        <w:rPr>
          <w:sz w:val="28"/>
          <w:szCs w:val="28"/>
          <w:u w:val="single"/>
        </w:rPr>
      </w:pPr>
      <w:r w:rsidRPr="00471A3C">
        <w:rPr>
          <w:sz w:val="28"/>
          <w:szCs w:val="28"/>
          <w:u w:val="single"/>
        </w:rPr>
        <w:t>межевания застроенной территории в границах кадастрового квартала</w:t>
      </w:r>
    </w:p>
    <w:p w:rsidR="0053766F" w:rsidRDefault="0053766F" w:rsidP="00471A3C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 w:rsidR="00471A3C">
        <w:rPr>
          <w:sz w:val="22"/>
        </w:rPr>
        <w:t xml:space="preserve">      </w:t>
      </w:r>
    </w:p>
    <w:p w:rsidR="00471A3C" w:rsidRDefault="00471A3C" w:rsidP="00471A3C">
      <w:pPr>
        <w:jc w:val="center"/>
        <w:rPr>
          <w:sz w:val="28"/>
          <w:szCs w:val="28"/>
          <w:u w:val="single"/>
        </w:rPr>
      </w:pPr>
      <w:r w:rsidRPr="00471A3C">
        <w:rPr>
          <w:sz w:val="28"/>
          <w:szCs w:val="28"/>
          <w:u w:val="single"/>
        </w:rPr>
        <w:t>22:63:050345, ограниченного улицей Гоголя, переулком Революционным,</w:t>
      </w:r>
    </w:p>
    <w:p w:rsidR="00471A3C" w:rsidRDefault="00471A3C" w:rsidP="00471A3C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F711A0">
        <w:rPr>
          <w:sz w:val="22"/>
          <w:szCs w:val="22"/>
        </w:rPr>
        <w:t xml:space="preserve"> </w:t>
      </w:r>
    </w:p>
    <w:p w:rsidR="00471A3C" w:rsidRDefault="00471A3C" w:rsidP="00471A3C">
      <w:pPr>
        <w:jc w:val="center"/>
        <w:rPr>
          <w:sz w:val="28"/>
          <w:szCs w:val="28"/>
          <w:u w:val="single"/>
        </w:rPr>
      </w:pPr>
      <w:r w:rsidRPr="00471A3C">
        <w:rPr>
          <w:sz w:val="28"/>
          <w:szCs w:val="28"/>
          <w:u w:val="single"/>
        </w:rPr>
        <w:t>улицей Короленко и переулком Ядринцева в г.Барнауле (квартал 59)</w:t>
      </w:r>
    </w:p>
    <w:p w:rsidR="00471A3C" w:rsidRDefault="00471A3C" w:rsidP="00471A3C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471A3C" w:rsidRDefault="00471A3C" w:rsidP="00471A3C">
      <w:pPr>
        <w:jc w:val="center"/>
        <w:rPr>
          <w:sz w:val="28"/>
          <w:szCs w:val="28"/>
          <w:u w:val="single"/>
        </w:rPr>
      </w:pPr>
      <w:r w:rsidRPr="00471A3C">
        <w:rPr>
          <w:sz w:val="28"/>
          <w:szCs w:val="28"/>
          <w:u w:val="single"/>
        </w:rPr>
        <w:t>в отношении земельного участка по адресу: город Барнаул,</w:t>
      </w:r>
    </w:p>
    <w:p w:rsidR="00471A3C" w:rsidRDefault="00471A3C" w:rsidP="00471A3C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</w:p>
    <w:p w:rsidR="00471A3C" w:rsidRDefault="00471A3C" w:rsidP="00471A3C">
      <w:pPr>
        <w:jc w:val="center"/>
        <w:rPr>
          <w:color w:val="000000"/>
          <w:sz w:val="28"/>
          <w:szCs w:val="28"/>
          <w:u w:val="single"/>
        </w:rPr>
      </w:pPr>
      <w:r w:rsidRPr="00471A3C">
        <w:rPr>
          <w:sz w:val="28"/>
          <w:szCs w:val="28"/>
          <w:u w:val="single"/>
        </w:rPr>
        <w:t>улица Короленко, 151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53766F" w:rsidRPr="00413C5B">
        <w:rPr>
          <w:sz w:val="28"/>
          <w:szCs w:val="28"/>
          <w:u w:val="single"/>
        </w:rPr>
        <w:t>в</w:t>
      </w:r>
      <w:r w:rsidR="0053766F">
        <w:rPr>
          <w:sz w:val="28"/>
          <w:szCs w:val="28"/>
          <w:u w:val="single"/>
        </w:rPr>
        <w:t xml:space="preserve"> связи</w:t>
      </w:r>
      <w:r w:rsidR="0053766F" w:rsidRPr="00303C05">
        <w:rPr>
          <w:sz w:val="28"/>
          <w:szCs w:val="28"/>
          <w:u w:val="single"/>
        </w:rPr>
        <w:t xml:space="preserve"> </w:t>
      </w:r>
      <w:r w:rsidR="0053766F">
        <w:rPr>
          <w:sz w:val="28"/>
          <w:szCs w:val="28"/>
          <w:u w:val="single"/>
        </w:rPr>
        <w:t>с</w:t>
      </w:r>
      <w:r w:rsidR="0053766F" w:rsidRPr="0053766F">
        <w:rPr>
          <w:sz w:val="28"/>
          <w:szCs w:val="28"/>
          <w:u w:val="single"/>
        </w:rPr>
        <w:t xml:space="preserve"> </w:t>
      </w:r>
      <w:r w:rsidR="0053766F">
        <w:rPr>
          <w:sz w:val="28"/>
          <w:szCs w:val="28"/>
          <w:u w:val="single"/>
        </w:rPr>
        <w:t>отсутствием</w:t>
      </w:r>
      <w:r w:rsidR="0053766F" w:rsidRPr="00F711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BC5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</w:p>
    <w:p w:rsidR="00471A3C" w:rsidRDefault="00471A3C" w:rsidP="00471A3C">
      <w:pPr>
        <w:jc w:val="center"/>
        <w:rPr>
          <w:sz w:val="22"/>
          <w:szCs w:val="22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</w:p>
    <w:p w:rsidR="00471A3C" w:rsidRDefault="00471A3C" w:rsidP="00471A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53766F" w:rsidRDefault="0053766F" w:rsidP="00BC58C2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замечаний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br/>
      </w: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F907F0" w:rsidRDefault="00F907F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BC58C2" w:rsidRDefault="00BC58C2" w:rsidP="00860D89">
      <w:pPr>
        <w:autoSpaceDE w:val="0"/>
        <w:jc w:val="both"/>
        <w:rPr>
          <w:sz w:val="28"/>
          <w:szCs w:val="28"/>
        </w:rPr>
      </w:pPr>
    </w:p>
    <w:p w:rsidR="00BC58C2" w:rsidRDefault="00BC58C2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BC58C2" w:rsidRDefault="00BC58C2" w:rsidP="00860D89">
      <w:pPr>
        <w:autoSpaceDE w:val="0"/>
        <w:jc w:val="both"/>
        <w:rPr>
          <w:sz w:val="28"/>
          <w:szCs w:val="28"/>
        </w:rPr>
      </w:pPr>
    </w:p>
    <w:p w:rsidR="00BC58C2" w:rsidRDefault="00BC58C2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BC58C2">
        <w:rPr>
          <w:sz w:val="28"/>
          <w:szCs w:val="28"/>
        </w:rPr>
        <w:t>Н.Кудашкина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471A3C">
      <w:pgSz w:w="11906" w:h="16838"/>
      <w:pgMar w:top="426" w:right="567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1A3C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C58C2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B2DDA4-97E4-4FC1-ADB1-D05EF859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EE5E2-03F4-4377-A157-4C06704D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2019-12-16T03:10:00Z</cp:lastPrinted>
  <dcterms:created xsi:type="dcterms:W3CDTF">2019-12-16T03:15:00Z</dcterms:created>
  <dcterms:modified xsi:type="dcterms:W3CDTF">2019-12-16T03:15:00Z</dcterms:modified>
</cp:coreProperties>
</file>