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1A1D" w:rsidRPr="00631A1D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«Специализированный застройщик инвестиционно-строительная компания «Союз»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C036F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36F" w:rsidRPr="007C036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территории </w:t>
      </w:r>
      <w:r w:rsidR="00631A1D">
        <w:rPr>
          <w:rFonts w:ascii="Times New Roman" w:hAnsi="Times New Roman" w:cs="Times New Roman"/>
          <w:sz w:val="28"/>
          <w:szCs w:val="28"/>
          <w:u w:val="single"/>
        </w:rPr>
        <w:br/>
      </w:r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>и проект</w:t>
      </w:r>
      <w:r w:rsidR="00631A1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</w:t>
      </w:r>
      <w:r w:rsidR="00631A1D">
        <w:rPr>
          <w:rFonts w:ascii="Times New Roman" w:hAnsi="Times New Roman" w:cs="Times New Roman"/>
          <w:sz w:val="28"/>
          <w:szCs w:val="28"/>
          <w:u w:val="single"/>
        </w:rPr>
        <w:t>рии для строительства объекта: «</w:t>
      </w:r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>Внеплощадочные сети теплоснабжения, от тепловой камеры ТК-2 на магистральной тепловой сети М-33 до камер подключения объектов строительства (квартал), расположенных на границе</w:t>
      </w:r>
      <w:r w:rsidR="00631A1D">
        <w:rPr>
          <w:rFonts w:ascii="Times New Roman" w:hAnsi="Times New Roman" w:cs="Times New Roman"/>
          <w:sz w:val="28"/>
          <w:szCs w:val="28"/>
          <w:u w:val="single"/>
        </w:rPr>
        <w:t xml:space="preserve"> земельных участков»</w:t>
      </w:r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65490C" w:rsidRPr="007C03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>планировки территории и проект межевания террито</w:t>
      </w:r>
      <w:r w:rsidR="00631A1D">
        <w:rPr>
          <w:rFonts w:ascii="Times New Roman" w:hAnsi="Times New Roman" w:cs="Times New Roman"/>
          <w:sz w:val="28"/>
          <w:szCs w:val="28"/>
          <w:u w:val="single"/>
        </w:rPr>
        <w:t>рии для строительства объекта: «</w:t>
      </w:r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>Внеплощадочные сети теплоснабжения, от тепловой камеры ТК-2 на магистральной тепловой сети М-33 до камер подключения объектов строительства (квартал), расположенных на границе</w:t>
      </w:r>
      <w:r w:rsidR="00631A1D">
        <w:rPr>
          <w:rFonts w:ascii="Times New Roman" w:hAnsi="Times New Roman" w:cs="Times New Roman"/>
          <w:sz w:val="28"/>
          <w:szCs w:val="28"/>
          <w:u w:val="single"/>
        </w:rPr>
        <w:t xml:space="preserve"> земельных участков»</w:t>
      </w:r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631A1D" w:rsidRPr="00631A1D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F45FAC" w:rsidRPr="00F45F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7C036F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7C036F">
        <w:rPr>
          <w:rFonts w:ascii="Times New Roman" w:hAnsi="Times New Roman"/>
          <w:color w:val="000000"/>
          <w:sz w:val="27"/>
          <w:szCs w:val="27"/>
        </w:rPr>
        <w:t xml:space="preserve">Проект и </w:t>
      </w:r>
      <w:r w:rsidRPr="007C036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7C036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8" w:history="1">
        <w:r w:rsidR="00AD21B6" w:rsidRPr="007C036F">
          <w:rPr>
            <w:sz w:val="27"/>
            <w:szCs w:val="27"/>
          </w:rPr>
          <w:t xml:space="preserve"> </w:t>
        </w:r>
        <w:r w:rsidR="00AD21B6" w:rsidRPr="007C036F">
          <w:rPr>
            <w:rStyle w:val="ad"/>
            <w:rFonts w:ascii="Times New Roman" w:hAnsi="Times New Roman" w:cs="Times New Roman"/>
            <w:bCs/>
            <w:sz w:val="27"/>
            <w:szCs w:val="27"/>
          </w:rPr>
          <w:t>https://ksar.barnaul-adm.ru/ehkspozicii-obob</w:t>
        </w:r>
        <w:r w:rsidR="003D22F8" w:rsidRPr="007C036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 </w:t>
        </w:r>
      </w:hyperlink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3</w:t>
      </w:r>
      <w:r w:rsidR="00631A1D">
        <w:rPr>
          <w:rFonts w:ascii="Times New Roman" w:hAnsi="Times New Roman" w:cs="Times New Roman"/>
          <w:sz w:val="27"/>
          <w:szCs w:val="27"/>
          <w:u w:val="single"/>
          <w:lang w:eastAsia="ru-RU"/>
        </w:rPr>
        <w:t>1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F45FAC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дека</w:t>
      </w:r>
      <w:r w:rsidR="00FA1341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бря</w:t>
      </w:r>
      <w:r w:rsidR="003D22F8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>20</w:t>
      </w:r>
      <w:r w:rsidR="003D22F8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7C036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1A1D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36F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31A1D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C5F15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114640" w:rsidRPr="00FA134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D21B6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C036F">
        <w:rPr>
          <w:rFonts w:ascii="Times New Roman" w:hAnsi="Times New Roman"/>
          <w:sz w:val="28"/>
          <w:szCs w:val="28"/>
          <w:u w:val="single"/>
        </w:rPr>
        <w:t>3</w:t>
      </w:r>
      <w:r w:rsidR="00631A1D">
        <w:rPr>
          <w:rFonts w:ascii="Times New Roman" w:hAnsi="Times New Roman"/>
          <w:sz w:val="28"/>
          <w:szCs w:val="28"/>
          <w:u w:val="single"/>
        </w:rPr>
        <w:t>1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5FAC">
        <w:rPr>
          <w:rFonts w:ascii="Times New Roman" w:hAnsi="Times New Roman"/>
          <w:sz w:val="28"/>
          <w:szCs w:val="28"/>
          <w:u w:val="single"/>
        </w:rPr>
        <w:t>дека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бря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</w:t>
      </w:r>
      <w:r w:rsidR="00AD21B6">
        <w:rPr>
          <w:rFonts w:ascii="Times New Roman" w:hAnsi="Times New Roman"/>
          <w:sz w:val="28"/>
          <w:szCs w:val="28"/>
        </w:rPr>
        <w:t>_</w:t>
      </w:r>
      <w:r w:rsidR="00F45FAC">
        <w:rPr>
          <w:rFonts w:ascii="Times New Roman" w:hAnsi="Times New Roman"/>
          <w:sz w:val="28"/>
          <w:szCs w:val="28"/>
        </w:rPr>
        <w:t>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C036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1A1D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C036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7C036F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631A1D">
      <w:headerReference w:type="default" r:id="rId9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F15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C5F15"/>
    <w:rsid w:val="001D1F0F"/>
    <w:rsid w:val="00200AD9"/>
    <w:rsid w:val="002269D0"/>
    <w:rsid w:val="00244A32"/>
    <w:rsid w:val="00245AF8"/>
    <w:rsid w:val="0025297F"/>
    <w:rsid w:val="00267069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1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6F"/>
    <w:rsid w:val="007C0393"/>
    <w:rsid w:val="007C7172"/>
    <w:rsid w:val="007E1037"/>
    <w:rsid w:val="00804571"/>
    <w:rsid w:val="00806C63"/>
    <w:rsid w:val="00816310"/>
    <w:rsid w:val="0082067F"/>
    <w:rsid w:val="0084464E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Знак Знак Знак1 Знак Знак Знак"/>
    <w:basedOn w:val="a"/>
    <w:rsid w:val="007C036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Знак Знак Знак1 Знак Знак Знак"/>
    <w:basedOn w:val="a"/>
    <w:rsid w:val="007C036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0259-D8D3-453C-A0BD-0B14F802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2019-12-24T03:32:00Z</cp:lastPrinted>
  <dcterms:created xsi:type="dcterms:W3CDTF">2019-12-17T09:38:00Z</dcterms:created>
  <dcterms:modified xsi:type="dcterms:W3CDTF">2019-12-24T03:34:00Z</dcterms:modified>
</cp:coreProperties>
</file>