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3" w:rsidRDefault="008D2983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28E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C4FCA">
        <w:rPr>
          <w:color w:val="000000" w:themeColor="text1"/>
          <w:sz w:val="28"/>
          <w:szCs w:val="28"/>
          <w:u w:val="single"/>
        </w:rPr>
        <w:t>тракт Змеиногорский, 91б, СНТ «Алтайский садовод»</w:t>
      </w:r>
      <w:r w:rsidR="007C4FCA" w:rsidRPr="00CE1515">
        <w:rPr>
          <w:color w:val="000000" w:themeColor="text1"/>
          <w:sz w:val="28"/>
          <w:szCs w:val="28"/>
          <w:u w:val="single"/>
        </w:rPr>
        <w:t>, участок №547б, «объекты розничной торговли»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E28E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7C4FCA">
        <w:rPr>
          <w:sz w:val="28"/>
          <w:szCs w:val="28"/>
          <w:u w:val="single"/>
        </w:rPr>
        <w:t>82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1A499C" w:rsidRDefault="005C30B1" w:rsidP="00AB254A">
            <w:pPr>
              <w:jc w:val="center"/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 xml:space="preserve"> </w:t>
            </w:r>
            <w:r w:rsidR="003A6404" w:rsidRPr="001A499C">
              <w:rPr>
                <w:sz w:val="28"/>
                <w:szCs w:val="28"/>
              </w:rPr>
              <w:t xml:space="preserve">Предложения и замечания граждан, </w:t>
            </w:r>
            <w:r w:rsidR="00AB254A" w:rsidRPr="001A499C">
              <w:rPr>
                <w:sz w:val="28"/>
                <w:szCs w:val="28"/>
              </w:rPr>
              <w:t>являющихся участниками</w:t>
            </w:r>
            <w:r w:rsidR="000A4064" w:rsidRPr="001A499C">
              <w:rPr>
                <w:sz w:val="28"/>
                <w:szCs w:val="28"/>
              </w:rPr>
              <w:t xml:space="preserve"> </w:t>
            </w:r>
            <w:r w:rsidR="00AB254A" w:rsidRPr="001A499C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Pr="001A499C" w:rsidRDefault="003A6404" w:rsidP="00AB254A">
            <w:pPr>
              <w:jc w:val="both"/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 xml:space="preserve">Участник </w:t>
            </w:r>
            <w:r w:rsidR="00AB254A" w:rsidRPr="001A499C">
              <w:rPr>
                <w:sz w:val="28"/>
                <w:szCs w:val="28"/>
              </w:rPr>
              <w:t>общественных обсуждений</w:t>
            </w:r>
            <w:r w:rsidRPr="001A499C"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Pr="001A499C" w:rsidRDefault="003A6404" w:rsidP="0039599A">
            <w:pPr>
              <w:jc w:val="both"/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C4FCA" w:rsidRPr="001A499C" w:rsidRDefault="007C4FCA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Шичков М.В.</w:t>
            </w:r>
          </w:p>
          <w:p w:rsidR="007C4FCA" w:rsidRPr="001A499C" w:rsidRDefault="007C4FCA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Савельев П.С.</w:t>
            </w:r>
          </w:p>
          <w:p w:rsidR="001A499C" w:rsidRPr="001A499C" w:rsidRDefault="007C4FCA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Тубольцев А.С.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Дятченко В.А.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Вожжова А.Б.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Аникин А.В.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Казанцев А.Е.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Кантузов А.В.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Куклин М.Д.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Захаров И.П.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Куклина П.А.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Куклина Н.В.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Целевич А.А.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Казанцева С.В.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Аникина В.А.</w:t>
            </w:r>
          </w:p>
          <w:p w:rsidR="001A499C" w:rsidRPr="001A499C" w:rsidRDefault="001A499C" w:rsidP="00061C33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Коротеев Д.С.</w:t>
            </w:r>
          </w:p>
          <w:p w:rsidR="001A499C" w:rsidRPr="001A499C" w:rsidRDefault="001A499C" w:rsidP="001A499C">
            <w:pPr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>Кистанов С.А.</w:t>
            </w:r>
          </w:p>
        </w:tc>
        <w:tc>
          <w:tcPr>
            <w:tcW w:w="4955" w:type="dxa"/>
          </w:tcPr>
          <w:p w:rsidR="0072244D" w:rsidRPr="001A499C" w:rsidRDefault="007C4FCA" w:rsidP="007C4FCA">
            <w:pPr>
              <w:jc w:val="both"/>
              <w:rPr>
                <w:sz w:val="28"/>
                <w:szCs w:val="28"/>
              </w:rPr>
            </w:pPr>
            <w:r w:rsidRPr="001A499C">
              <w:rPr>
                <w:sz w:val="28"/>
                <w:szCs w:val="28"/>
              </w:rPr>
              <w:t xml:space="preserve">Разрешить размещение на земельном участке магазина </w:t>
            </w:r>
            <w:r w:rsidR="001A499C" w:rsidRPr="001A499C">
              <w:rPr>
                <w:sz w:val="28"/>
                <w:szCs w:val="28"/>
              </w:rPr>
              <w:t xml:space="preserve">розничной торговли промтоварами </w:t>
            </w:r>
            <w:r w:rsidRPr="001A499C">
              <w:rPr>
                <w:sz w:val="28"/>
                <w:szCs w:val="28"/>
              </w:rPr>
              <w:t>с доставкой стройматериалов и инструмента</w:t>
            </w:r>
          </w:p>
          <w:p w:rsidR="007C4FCA" w:rsidRPr="001A499C" w:rsidRDefault="007C4FCA" w:rsidP="007C4FCA">
            <w:pPr>
              <w:jc w:val="both"/>
              <w:rPr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499C" w:rsidRPr="001A499C" w:rsidRDefault="001A499C" w:rsidP="007C4FCA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1A499C">
        <w:rPr>
          <w:color w:val="000000" w:themeColor="text1"/>
          <w:sz w:val="28"/>
          <w:szCs w:val="28"/>
          <w:u w:val="single"/>
        </w:rPr>
        <w:t>тракт Змеиногорский, 91б, СНТ «Алтайский садовод»</w:t>
      </w:r>
      <w:r w:rsidR="001A499C" w:rsidRPr="00CE1515">
        <w:rPr>
          <w:color w:val="000000" w:themeColor="text1"/>
          <w:sz w:val="28"/>
          <w:szCs w:val="28"/>
          <w:u w:val="single"/>
        </w:rPr>
        <w:t>, участок №547б, «объекты розничной торговли»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1A499C">
        <w:rPr>
          <w:color w:val="000000" w:themeColor="text1"/>
          <w:sz w:val="28"/>
          <w:szCs w:val="28"/>
          <w:u w:val="single"/>
        </w:rPr>
        <w:t>тракт Змеиногорский, 91б, СНТ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8D2983" w:rsidRDefault="008D2983" w:rsidP="00DB5747">
      <w:pPr>
        <w:jc w:val="center"/>
        <w:rPr>
          <w:sz w:val="22"/>
        </w:rPr>
      </w:pPr>
      <w:r>
        <w:rPr>
          <w:color w:val="000000" w:themeColor="text1"/>
          <w:sz w:val="28"/>
          <w:szCs w:val="28"/>
          <w:u w:val="single"/>
        </w:rPr>
        <w:t>«Алтайский садовод»</w:t>
      </w:r>
      <w:r w:rsidRPr="00CE1515">
        <w:rPr>
          <w:color w:val="000000" w:themeColor="text1"/>
          <w:sz w:val="28"/>
          <w:szCs w:val="28"/>
          <w:u w:val="single"/>
        </w:rPr>
        <w:t>, участок №547б, «объекты розничной торговли»</w:t>
      </w:r>
      <w:r w:rsidR="00797BF2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</w:t>
      </w:r>
      <w:r w:rsidRPr="00337BDB">
        <w:rPr>
          <w:sz w:val="22"/>
        </w:rPr>
        <w:t>(нецелесообразности)</w:t>
      </w:r>
    </w:p>
    <w:p w:rsidR="000C22F1" w:rsidRPr="007833F9" w:rsidRDefault="000C22F1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</w:p>
    <w:p w:rsidR="008D2983" w:rsidRDefault="008D2983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8D2983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499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7C4FCA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D2983"/>
    <w:rsid w:val="008F7220"/>
    <w:rsid w:val="009007D2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CFF3-E522-4425-A4F8-CD25E994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2019-12-23T03:38:00Z</cp:lastPrinted>
  <dcterms:created xsi:type="dcterms:W3CDTF">2019-12-23T03:46:00Z</dcterms:created>
  <dcterms:modified xsi:type="dcterms:W3CDTF">2019-12-23T03:46:00Z</dcterms:modified>
</cp:coreProperties>
</file>