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 xml:space="preserve">решения </w:t>
      </w:r>
      <w:r w:rsidR="00F74F83">
        <w:rPr>
          <w:color w:val="000000"/>
          <w:sz w:val="28"/>
          <w:szCs w:val="28"/>
          <w:u w:val="single"/>
        </w:rPr>
        <w:br/>
      </w:r>
      <w:r w:rsidR="00415BDE" w:rsidRPr="00945D6E">
        <w:rPr>
          <w:color w:val="000000"/>
          <w:sz w:val="28"/>
          <w:szCs w:val="28"/>
          <w:u w:val="single"/>
        </w:rPr>
        <w:t>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D686C">
        <w:rPr>
          <w:spacing w:val="-6"/>
          <w:sz w:val="28"/>
          <w:szCs w:val="28"/>
          <w:u w:val="single"/>
          <w:lang w:eastAsia="ru-RU"/>
        </w:rPr>
        <w:t>улица Пригородная, 26а</w:t>
      </w:r>
      <w:r w:rsidR="006D686C" w:rsidRPr="00D406C0">
        <w:rPr>
          <w:sz w:val="28"/>
          <w:szCs w:val="28"/>
          <w:u w:val="single"/>
        </w:rPr>
        <w:t>, «</w:t>
      </w:r>
      <w:r w:rsidR="006D686C">
        <w:rPr>
          <w:sz w:val="28"/>
          <w:szCs w:val="28"/>
          <w:u w:val="single"/>
        </w:rPr>
        <w:t>д</w:t>
      </w:r>
      <w:r w:rsidR="006D686C" w:rsidRPr="00111430">
        <w:rPr>
          <w:sz w:val="28"/>
          <w:szCs w:val="28"/>
          <w:u w:val="single"/>
        </w:rPr>
        <w:t>ля индивидуального жилищного строительства</w:t>
      </w:r>
      <w:r w:rsidR="006D686C" w:rsidRPr="00D406C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</w:t>
      </w:r>
      <w:r w:rsidR="006D686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D686C">
        <w:rPr>
          <w:spacing w:val="-6"/>
          <w:sz w:val="28"/>
          <w:szCs w:val="28"/>
          <w:u w:val="single"/>
          <w:lang w:eastAsia="ru-RU"/>
        </w:rPr>
        <w:t>улица Пригородная, 26а</w:t>
      </w:r>
      <w:r w:rsidR="006D686C" w:rsidRPr="00D406C0">
        <w:rPr>
          <w:sz w:val="28"/>
          <w:szCs w:val="28"/>
          <w:u w:val="single"/>
        </w:rPr>
        <w:t xml:space="preserve">, </w:t>
      </w:r>
      <w:r w:rsidR="006D686C">
        <w:rPr>
          <w:sz w:val="28"/>
          <w:szCs w:val="28"/>
          <w:u w:val="single"/>
        </w:rPr>
        <w:br/>
      </w:r>
      <w:bookmarkStart w:id="0" w:name="_GoBack"/>
      <w:bookmarkEnd w:id="0"/>
      <w:r w:rsidR="006D686C" w:rsidRPr="00D406C0">
        <w:rPr>
          <w:sz w:val="28"/>
          <w:szCs w:val="28"/>
          <w:u w:val="single"/>
        </w:rPr>
        <w:t>«</w:t>
      </w:r>
      <w:r w:rsidR="006D686C">
        <w:rPr>
          <w:sz w:val="28"/>
          <w:szCs w:val="28"/>
          <w:u w:val="single"/>
        </w:rPr>
        <w:t>д</w:t>
      </w:r>
      <w:r w:rsidR="006D686C" w:rsidRPr="00111430">
        <w:rPr>
          <w:sz w:val="28"/>
          <w:szCs w:val="28"/>
          <w:u w:val="single"/>
        </w:rPr>
        <w:t>ля индивидуального жилищного строительства</w:t>
      </w:r>
      <w:r w:rsidR="006D686C" w:rsidRPr="00D406C0">
        <w:rPr>
          <w:sz w:val="28"/>
          <w:szCs w:val="28"/>
          <w:u w:val="single"/>
        </w:rPr>
        <w:t>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F74F83" w:rsidRDefault="000C22F1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6D686C">
        <w:rPr>
          <w:spacing w:val="-6"/>
          <w:sz w:val="28"/>
          <w:szCs w:val="28"/>
          <w:u w:val="single"/>
          <w:lang w:eastAsia="ru-RU"/>
        </w:rPr>
        <w:t>улица Пригородная, 26а</w:t>
      </w:r>
      <w:r w:rsidR="006D686C" w:rsidRPr="00D406C0">
        <w:rPr>
          <w:sz w:val="28"/>
          <w:szCs w:val="28"/>
          <w:u w:val="single"/>
        </w:rPr>
        <w:t>, «</w:t>
      </w:r>
      <w:r w:rsidR="006D686C">
        <w:rPr>
          <w:sz w:val="28"/>
          <w:szCs w:val="28"/>
          <w:u w:val="single"/>
        </w:rPr>
        <w:t>д</w:t>
      </w:r>
      <w:r w:rsidR="006D686C" w:rsidRPr="00111430">
        <w:rPr>
          <w:sz w:val="28"/>
          <w:szCs w:val="28"/>
          <w:u w:val="single"/>
        </w:rPr>
        <w:t xml:space="preserve">ля </w:t>
      </w:r>
      <w:proofErr w:type="gramStart"/>
      <w:r w:rsidR="006D686C" w:rsidRPr="00111430">
        <w:rPr>
          <w:sz w:val="28"/>
          <w:szCs w:val="28"/>
          <w:u w:val="single"/>
        </w:rPr>
        <w:t>индивидуального</w:t>
      </w:r>
      <w:proofErr w:type="gramEnd"/>
      <w:r w:rsidR="006D686C" w:rsidRPr="00111430">
        <w:rPr>
          <w:sz w:val="28"/>
          <w:szCs w:val="28"/>
          <w:u w:val="single"/>
        </w:rPr>
        <w:t xml:space="preserve"> </w:t>
      </w:r>
    </w:p>
    <w:p w:rsidR="00F74F83" w:rsidRDefault="00F74F83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6D686C" w:rsidRDefault="006D686C" w:rsidP="00A60CD0">
      <w:pPr>
        <w:jc w:val="center"/>
        <w:rPr>
          <w:sz w:val="28"/>
          <w:szCs w:val="28"/>
          <w:u w:val="single"/>
        </w:rPr>
      </w:pPr>
      <w:r w:rsidRPr="00111430">
        <w:rPr>
          <w:sz w:val="28"/>
          <w:szCs w:val="28"/>
          <w:u w:val="single"/>
        </w:rPr>
        <w:t>жилищного строительства</w:t>
      </w:r>
      <w:r w:rsidRPr="00D406C0">
        <w:rPr>
          <w:sz w:val="28"/>
          <w:szCs w:val="28"/>
          <w:u w:val="single"/>
        </w:rPr>
        <w:t>»</w:t>
      </w:r>
      <w:r w:rsidR="00F74F83" w:rsidRPr="00F74F83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в комиссию</w:t>
      </w:r>
      <w:r w:rsidR="00F74F83" w:rsidRPr="00D40018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по землепользованию</w:t>
      </w:r>
      <w:r w:rsidR="00F74F83" w:rsidRPr="00F74F83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и</w:t>
      </w:r>
      <w:r w:rsidR="00F74F83" w:rsidRPr="0006046A"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застройке,</w:t>
      </w:r>
      <w:r w:rsidR="00F74F83" w:rsidRPr="00D03C66">
        <w:rPr>
          <w:sz w:val="28"/>
          <w:szCs w:val="28"/>
          <w:u w:val="single"/>
        </w:rPr>
        <w:t xml:space="preserve"> </w:t>
      </w:r>
    </w:p>
    <w:p w:rsidR="00F74F83" w:rsidRDefault="00F74F83" w:rsidP="00A60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 у</w:t>
      </w:r>
      <w:r w:rsidRPr="00337BDB">
        <w:rPr>
          <w:sz w:val="22"/>
          <w:szCs w:val="22"/>
        </w:rPr>
        <w:t>частниками</w:t>
      </w:r>
      <w:r w:rsidRPr="00F74F8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 w:rsidR="006D686C">
        <w:rPr>
          <w:sz w:val="28"/>
          <w:szCs w:val="28"/>
          <w:u w:val="single"/>
        </w:rPr>
        <w:t>в связи</w:t>
      </w:r>
      <w:r w:rsidR="006D68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письменных</w:t>
      </w:r>
      <w:r w:rsidRPr="00F52D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 предложений</w:t>
      </w:r>
      <w:r w:rsidRPr="00F74F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504789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указанному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F74F83" w:rsidRDefault="00F74F83" w:rsidP="00F74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:rsidR="00F00DED" w:rsidRDefault="006D686C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="00F74F83">
        <w:rPr>
          <w:sz w:val="28"/>
          <w:szCs w:val="28"/>
          <w:u w:val="single"/>
        </w:rPr>
        <w:t>от физических и юридических лиц</w:t>
      </w:r>
    </w:p>
    <w:p w:rsidR="00F52DAC" w:rsidRDefault="00F52DAC" w:rsidP="00F52DAC">
      <w:pPr>
        <w:jc w:val="center"/>
        <w:rPr>
          <w:sz w:val="28"/>
          <w:szCs w:val="28"/>
          <w:u w:val="single"/>
        </w:rPr>
      </w:pP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D686C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74F83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C8E6-3132-48A8-9BB6-694CE355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15</cp:revision>
  <cp:lastPrinted>2020-03-02T01:02:00Z</cp:lastPrinted>
  <dcterms:created xsi:type="dcterms:W3CDTF">2020-02-17T09:12:00Z</dcterms:created>
  <dcterms:modified xsi:type="dcterms:W3CDTF">2020-03-02T01:20:00Z</dcterms:modified>
</cp:coreProperties>
</file>