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5136E">
        <w:rPr>
          <w:rFonts w:ascii="Times New Roman" w:hAnsi="Times New Roman"/>
          <w:sz w:val="28"/>
          <w:szCs w:val="28"/>
          <w:u w:val="single"/>
        </w:rPr>
        <w:t>Заболотской</w:t>
      </w:r>
      <w:proofErr w:type="spellEnd"/>
      <w:r w:rsidR="0035136E">
        <w:rPr>
          <w:rFonts w:ascii="Times New Roman" w:hAnsi="Times New Roman"/>
          <w:sz w:val="28"/>
          <w:szCs w:val="28"/>
          <w:u w:val="single"/>
        </w:rPr>
        <w:t xml:space="preserve"> С.Н.</w:t>
      </w:r>
      <w:r w:rsidR="00F74E4B" w:rsidRPr="00F74E4B">
        <w:rPr>
          <w:rFonts w:ascii="Times New Roman" w:hAnsi="Times New Roman"/>
          <w:sz w:val="28"/>
          <w:szCs w:val="28"/>
        </w:rPr>
        <w:t>__________________________</w:t>
      </w:r>
      <w:r w:rsidR="0035136E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971B2C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AD33F4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AD33F4" w:rsidRPr="00AD33F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 улицей Юрина, улицей Георгия Исакова, улицей 42 Краснознаменной Бригады</w:t>
      </w:r>
      <w:r w:rsidR="00971B2C" w:rsidRPr="00AD33F4">
        <w:rPr>
          <w:rFonts w:ascii="Times New Roman" w:hAnsi="Times New Roman" w:cs="Times New Roman"/>
          <w:sz w:val="28"/>
          <w:szCs w:val="28"/>
          <w:u w:val="single"/>
        </w:rPr>
        <w:t>, в отношении</w:t>
      </w:r>
      <w:r w:rsidR="00971B2C" w:rsidRPr="00971B2C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участка по адресу: </w:t>
      </w:r>
      <w:r w:rsidR="00AD33F4">
        <w:rPr>
          <w:rFonts w:ascii="Times New Roman" w:hAnsi="Times New Roman" w:cs="Times New Roman"/>
          <w:sz w:val="28"/>
          <w:szCs w:val="28"/>
          <w:u w:val="single"/>
        </w:rPr>
        <w:t>проезд Мирный 4-й, 27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AD33F4" w:rsidRDefault="00EB57A9" w:rsidP="00AD33F4">
      <w:pPr>
        <w:pStyle w:val="ae"/>
        <w:numPr>
          <w:ilvl w:val="0"/>
          <w:numId w:val="3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3F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D33F4" w:rsidRPr="00AD33F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 улицей Юрина, улицей Георгия Исакова, улицей 42 Краснознаменной Бригады, в отношении земельного участка по адресу: проезд Мирный 4-й, 27</w:t>
      </w:r>
      <w:r w:rsidR="00AD33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33F4" w:rsidRPr="00AD33F4" w:rsidRDefault="00AD33F4" w:rsidP="00AD33F4">
      <w:pPr>
        <w:pStyle w:val="ae"/>
        <w:spacing w:line="254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D33F4">
        <w:rPr>
          <w:rFonts w:ascii="Times New Roman" w:hAnsi="Times New Roman"/>
          <w:sz w:val="28"/>
          <w:szCs w:val="28"/>
          <w:u w:val="single"/>
        </w:rPr>
        <w:t xml:space="preserve">улица Георгия Исакова, </w:t>
      </w:r>
      <w:proofErr w:type="gramStart"/>
      <w:r w:rsidR="00AD33F4">
        <w:rPr>
          <w:rFonts w:ascii="Times New Roman" w:hAnsi="Times New Roman"/>
          <w:sz w:val="28"/>
          <w:szCs w:val="28"/>
          <w:u w:val="single"/>
        </w:rPr>
        <w:t>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971B2C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971B2C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33F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BAF">
        <w:rPr>
          <w:rFonts w:ascii="Times New Roman" w:hAnsi="Times New Roman"/>
          <w:sz w:val="28"/>
          <w:szCs w:val="28"/>
          <w:u w:val="single"/>
        </w:rPr>
        <w:t>19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</w:t>
      </w:r>
      <w:r w:rsidR="00971B2C">
        <w:rPr>
          <w:rFonts w:ascii="Times New Roman" w:hAnsi="Times New Roman"/>
          <w:sz w:val="28"/>
          <w:szCs w:val="28"/>
        </w:rPr>
        <w:t>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BA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6E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1D83"/>
    <w:multiLevelType w:val="hybridMultilevel"/>
    <w:tmpl w:val="49187774"/>
    <w:lvl w:ilvl="0" w:tplc="012423D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630C"/>
    <w:multiLevelType w:val="hybridMultilevel"/>
    <w:tmpl w:val="A27C1972"/>
    <w:lvl w:ilvl="0" w:tplc="4D1222E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5136E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71B2C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33F4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95C-E772-44F5-BC68-E0DBDC43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2020-03-05T09:49:00Z</cp:lastPrinted>
  <dcterms:created xsi:type="dcterms:W3CDTF">2020-03-05T09:52:00Z</dcterms:created>
  <dcterms:modified xsi:type="dcterms:W3CDTF">2020-03-06T01:57:00Z</dcterms:modified>
</cp:coreProperties>
</file>