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35564" w:rsidRPr="00335564">
        <w:rPr>
          <w:rFonts w:ascii="Times New Roman" w:hAnsi="Times New Roman"/>
          <w:sz w:val="28"/>
          <w:szCs w:val="28"/>
          <w:u w:val="single"/>
        </w:rPr>
        <w:t>Комякова</w:t>
      </w:r>
      <w:proofErr w:type="spellEnd"/>
      <w:r w:rsidR="00335564" w:rsidRPr="00335564">
        <w:rPr>
          <w:rFonts w:ascii="Times New Roman" w:hAnsi="Times New Roman"/>
          <w:sz w:val="28"/>
          <w:szCs w:val="28"/>
          <w:u w:val="single"/>
        </w:rPr>
        <w:t xml:space="preserve"> А.Г.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в проект межевания застроенной территории в границах кадастровых квартал</w:t>
      </w:r>
      <w:r w:rsid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ов 22:63:050207, 22:63:050214, </w:t>
      </w:r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ограниченных проспектом Красноармейским, улицей </w:t>
      </w:r>
      <w:proofErr w:type="spellStart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Папанинцев</w:t>
      </w:r>
      <w:proofErr w:type="spellEnd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проспектом Социалистическим </w:t>
      </w:r>
      <w:r w:rsid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</w:t>
      </w:r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улицей Партизанской в </w:t>
      </w:r>
      <w:proofErr w:type="spellStart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(микрорайон 13), в отношении земельного участка по адресу: город Барнаул, проспект Красноармейский, 50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</w:t>
      </w:r>
      <w:r w:rsid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ов 22:63:050207, 22:63:050214, </w:t>
      </w:r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ограниченных проспектом Красноармейским, улицей </w:t>
      </w:r>
      <w:proofErr w:type="spellStart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Папанинцев</w:t>
      </w:r>
      <w:proofErr w:type="spellEnd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проспектом Социалистическим и улицей Партизанской в </w:t>
      </w:r>
      <w:proofErr w:type="spellStart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335564" w:rsidRPr="003355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(микрорайон 13), в отношении земельного участка по адресу: город Барнаул, проспект Красноармейский, 50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30.06.2020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35564">
        <w:rPr>
          <w:rFonts w:ascii="Times New Roman" w:hAnsi="Times New Roman"/>
          <w:sz w:val="28"/>
          <w:szCs w:val="28"/>
        </w:rPr>
        <w:t>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35564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35564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3556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9484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3556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35564">
        <w:rPr>
          <w:rFonts w:ascii="Times New Roman" w:hAnsi="Times New Roman"/>
          <w:sz w:val="28"/>
          <w:szCs w:val="28"/>
          <w:u w:val="single"/>
        </w:rPr>
        <w:t>30</w:t>
      </w:r>
      <w:r w:rsidR="00EE2367">
        <w:rPr>
          <w:rFonts w:ascii="Times New Roman" w:hAnsi="Times New Roman"/>
          <w:sz w:val="28"/>
          <w:szCs w:val="28"/>
          <w:u w:val="single"/>
        </w:rPr>
        <w:t>.06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35564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 w:rsidRPr="00FA1341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10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335564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D621-6D1E-4DC3-ABF1-878D2DCC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2020-06-02T01:50:00Z</cp:lastPrinted>
  <dcterms:created xsi:type="dcterms:W3CDTF">2020-06-02T01:58:00Z</dcterms:created>
  <dcterms:modified xsi:type="dcterms:W3CDTF">2020-06-22T04:45:00Z</dcterms:modified>
</cp:coreProperties>
</file>