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6300E6" w:rsidRPr="006300E6">
        <w:rPr>
          <w:rFonts w:ascii="Times New Roman" w:hAnsi="Times New Roman"/>
          <w:sz w:val="28"/>
          <w:szCs w:val="28"/>
          <w:u w:val="single"/>
        </w:rPr>
        <w:t>по дорожному хозяйству, благоустройству, транспорту и связи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300E6">
        <w:rPr>
          <w:rFonts w:ascii="Times New Roman" w:hAnsi="Times New Roman" w:cs="Times New Roman"/>
          <w:bCs/>
          <w:sz w:val="28"/>
          <w:szCs w:val="28"/>
          <w:u w:val="single"/>
        </w:rPr>
        <w:t>по вне</w:t>
      </w:r>
      <w:r w:rsidR="006300E6" w:rsidRPr="006300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сению изменений </w:t>
      </w:r>
      <w:r w:rsidR="006300E6">
        <w:rPr>
          <w:rFonts w:ascii="Times New Roman" w:hAnsi="Times New Roman" w:cs="Times New Roman"/>
          <w:bCs/>
          <w:sz w:val="28"/>
          <w:szCs w:val="28"/>
          <w:u w:val="single"/>
        </w:rPr>
        <w:br/>
        <w:t>в проект пла</w:t>
      </w:r>
      <w:r w:rsidR="006300E6" w:rsidRPr="006300E6">
        <w:rPr>
          <w:rFonts w:ascii="Times New Roman" w:hAnsi="Times New Roman" w:cs="Times New Roman"/>
          <w:bCs/>
          <w:sz w:val="28"/>
          <w:szCs w:val="28"/>
          <w:u w:val="single"/>
        </w:rPr>
        <w:t>нировки и проект межевания территории для строительс</w:t>
      </w:r>
      <w:r w:rsidR="006300E6">
        <w:rPr>
          <w:rFonts w:ascii="Times New Roman" w:hAnsi="Times New Roman" w:cs="Times New Roman"/>
          <w:bCs/>
          <w:sz w:val="28"/>
          <w:szCs w:val="28"/>
          <w:u w:val="single"/>
        </w:rPr>
        <w:t>тва автомобильных дорог и объек</w:t>
      </w:r>
      <w:r w:rsidR="006300E6" w:rsidRPr="006300E6">
        <w:rPr>
          <w:rFonts w:ascii="Times New Roman" w:hAnsi="Times New Roman" w:cs="Times New Roman"/>
          <w:bCs/>
          <w:sz w:val="28"/>
          <w:szCs w:val="28"/>
          <w:u w:val="single"/>
        </w:rPr>
        <w:t>тов инженерной инфрастру</w:t>
      </w:r>
      <w:r w:rsidR="006300E6">
        <w:rPr>
          <w:rFonts w:ascii="Times New Roman" w:hAnsi="Times New Roman" w:cs="Times New Roman"/>
          <w:bCs/>
          <w:sz w:val="28"/>
          <w:szCs w:val="28"/>
          <w:u w:val="single"/>
        </w:rPr>
        <w:t>ктуры в границах проезда Север</w:t>
      </w:r>
      <w:r w:rsidR="006300E6" w:rsidRPr="006300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ного </w:t>
      </w:r>
      <w:proofErr w:type="spellStart"/>
      <w:r w:rsidR="006300E6" w:rsidRPr="006300E6">
        <w:rPr>
          <w:rFonts w:ascii="Times New Roman" w:hAnsi="Times New Roman" w:cs="Times New Roman"/>
          <w:bCs/>
          <w:sz w:val="28"/>
          <w:szCs w:val="28"/>
          <w:u w:val="single"/>
        </w:rPr>
        <w:t>Власихинского</w:t>
      </w:r>
      <w:proofErr w:type="spellEnd"/>
      <w:r w:rsidR="006300E6" w:rsidRPr="006300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улицы Попова до тракта Павловского   </w:t>
      </w:r>
      <w:r w:rsidR="006300E6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6300E6" w:rsidRPr="006300E6">
        <w:rPr>
          <w:rFonts w:ascii="Times New Roman" w:hAnsi="Times New Roman" w:cs="Times New Roman"/>
          <w:bCs/>
          <w:sz w:val="28"/>
          <w:szCs w:val="28"/>
          <w:u w:val="single"/>
        </w:rPr>
        <w:t>в городе Барнауле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300E6" w:rsidRPr="006300E6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по внесению изменений в проект планировки и проект межевания территории для строительства автомобильных дорог и объектов </w:t>
      </w:r>
      <w:r w:rsidR="006300E6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           </w:t>
      </w:r>
      <w:r w:rsidR="006300E6" w:rsidRPr="006300E6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инженерной инфраструктуры в границах проезда Северного </w:t>
      </w:r>
      <w:proofErr w:type="spellStart"/>
      <w:r w:rsidR="006300E6" w:rsidRPr="006300E6">
        <w:rPr>
          <w:rFonts w:ascii="Times New Roman" w:hAnsi="Times New Roman" w:cs="Times New Roman"/>
          <w:sz w:val="28"/>
          <w:szCs w:val="20"/>
          <w:u w:val="single"/>
          <w:lang w:eastAsia="ru-RU"/>
        </w:rPr>
        <w:t>Власихинского</w:t>
      </w:r>
      <w:proofErr w:type="spellEnd"/>
      <w:r w:rsidR="006300E6" w:rsidRPr="006300E6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, </w:t>
      </w:r>
      <w:r w:rsidR="006300E6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        </w:t>
      </w:r>
      <w:r w:rsidR="006300E6" w:rsidRPr="006300E6">
        <w:rPr>
          <w:rFonts w:ascii="Times New Roman" w:hAnsi="Times New Roman" w:cs="Times New Roman"/>
          <w:sz w:val="28"/>
          <w:szCs w:val="20"/>
          <w:u w:val="single"/>
          <w:lang w:eastAsia="ru-RU"/>
        </w:rPr>
        <w:t>от улицы Попова до тракта Павловского в городе Барнауле</w:t>
      </w:r>
      <w:r w:rsidRPr="006300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F4A2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D5F10">
        <w:rPr>
          <w:rFonts w:ascii="Times New Roman" w:hAnsi="Times New Roman" w:cs="Times New Roman"/>
          <w:sz w:val="28"/>
          <w:szCs w:val="28"/>
          <w:lang w:eastAsia="ru-RU"/>
        </w:rPr>
        <w:t>.07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="00335564" w:rsidRPr="00335564">
        <w:rPr>
          <w:rFonts w:ascii="Times New Roman" w:hAnsi="Times New Roman"/>
          <w:sz w:val="28"/>
          <w:szCs w:val="28"/>
        </w:rPr>
        <w:t>может быть менее одного месяца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F4A2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6300E6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F4A29">
        <w:rPr>
          <w:rFonts w:ascii="Times New Roman" w:hAnsi="Times New Roman"/>
          <w:sz w:val="28"/>
          <w:szCs w:val="28"/>
          <w:u w:val="single"/>
        </w:rPr>
        <w:t>16</w:t>
      </w:r>
      <w:r w:rsidR="001D5F10">
        <w:rPr>
          <w:rFonts w:ascii="Times New Roman" w:hAnsi="Times New Roman"/>
          <w:sz w:val="28"/>
          <w:szCs w:val="28"/>
          <w:u w:val="single"/>
        </w:rPr>
        <w:t>.07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F4A29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F4A29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E6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00E6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437C"/>
    <w:rsid w:val="008A7AD9"/>
    <w:rsid w:val="008B4497"/>
    <w:rsid w:val="008C6554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62C9-747D-4D14-A136-2268A9A1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2020-07-07T02:31:00Z</cp:lastPrinted>
  <dcterms:created xsi:type="dcterms:W3CDTF">2020-06-02T01:58:00Z</dcterms:created>
  <dcterms:modified xsi:type="dcterms:W3CDTF">2020-07-07T03:01:00Z</dcterms:modified>
</cp:coreProperties>
</file>