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D7AC6" w:rsidRPr="000D7AC6">
        <w:rPr>
          <w:rFonts w:ascii="Times New Roman" w:hAnsi="Times New Roman"/>
          <w:sz w:val="28"/>
          <w:szCs w:val="28"/>
          <w:u w:val="single"/>
        </w:rPr>
        <w:t>Батищевой Т.В.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 xml:space="preserve">улица Гоголя, 135, </w:t>
      </w:r>
      <w:r w:rsidR="000D7AC6">
        <w:rPr>
          <w:rFonts w:ascii="Times New Roman" w:hAnsi="Times New Roman" w:cs="Times New Roman"/>
          <w:sz w:val="28"/>
          <w:szCs w:val="28"/>
          <w:u w:val="single"/>
        </w:rPr>
        <w:br/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1E5246" w:rsidRPr="001E5246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http://ksar.barnaul-adm.ru/ehkspozicii-obob </w:t>
        </w:r>
        <w:r w:rsidR="001E5246" w:rsidRPr="001E524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с 20.07.2020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103E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5246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D7AC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0D7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6">
        <w:rPr>
          <w:rFonts w:ascii="Times New Roman" w:hAnsi="Times New Roman"/>
          <w:sz w:val="28"/>
          <w:szCs w:val="28"/>
          <w:u w:val="single"/>
        </w:rPr>
        <w:t>20</w:t>
      </w:r>
      <w:r w:rsidR="006103EF">
        <w:rPr>
          <w:rFonts w:ascii="Times New Roman" w:hAnsi="Times New Roman"/>
          <w:sz w:val="28"/>
          <w:szCs w:val="28"/>
          <w:u w:val="single"/>
        </w:rPr>
        <w:t>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C6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D7AC6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20.07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2020-06-25T07:43:00Z</cp:lastPrinted>
  <dcterms:created xsi:type="dcterms:W3CDTF">2020-03-27T08:37:00Z</dcterms:created>
  <dcterms:modified xsi:type="dcterms:W3CDTF">2020-07-09T04:20:00Z</dcterms:modified>
</cp:coreProperties>
</file>