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67DE8">
        <w:rPr>
          <w:rFonts w:ascii="Times New Roman" w:hAnsi="Times New Roman"/>
          <w:sz w:val="28"/>
          <w:szCs w:val="28"/>
          <w:u w:val="single"/>
        </w:rPr>
        <w:t>Дубчука</w:t>
      </w:r>
      <w:proofErr w:type="spellEnd"/>
      <w:r w:rsidR="00E67DE8">
        <w:rPr>
          <w:rFonts w:ascii="Times New Roman" w:hAnsi="Times New Roman"/>
          <w:sz w:val="28"/>
          <w:szCs w:val="28"/>
          <w:u w:val="single"/>
        </w:rPr>
        <w:t xml:space="preserve"> В.В., </w:t>
      </w:r>
      <w:proofErr w:type="spellStart"/>
      <w:r w:rsidR="00E67DE8">
        <w:rPr>
          <w:rFonts w:ascii="Times New Roman" w:hAnsi="Times New Roman"/>
          <w:sz w:val="28"/>
          <w:szCs w:val="28"/>
          <w:u w:val="single"/>
        </w:rPr>
        <w:t>Кустова</w:t>
      </w:r>
      <w:proofErr w:type="spellEnd"/>
      <w:r w:rsidR="00E67DE8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67DE8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spellStart"/>
      <w:r w:rsidR="00E67DE8">
        <w:rPr>
          <w:rFonts w:ascii="Times New Roman" w:hAnsi="Times New Roman" w:cs="Times New Roman"/>
          <w:sz w:val="28"/>
          <w:szCs w:val="28"/>
          <w:u w:val="single"/>
        </w:rPr>
        <w:t>Борзовая</w:t>
      </w:r>
      <w:proofErr w:type="spellEnd"/>
      <w:r w:rsidR="00E67DE8">
        <w:rPr>
          <w:rFonts w:ascii="Times New Roman" w:hAnsi="Times New Roman" w:cs="Times New Roman"/>
          <w:sz w:val="28"/>
          <w:szCs w:val="28"/>
          <w:u w:val="single"/>
        </w:rPr>
        <w:t xml:space="preserve"> Заимка</w:t>
      </w:r>
      <w:r w:rsidR="00947774" w:rsidRPr="00947774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r w:rsidR="00E67DE8">
        <w:rPr>
          <w:rFonts w:ascii="Times New Roman" w:hAnsi="Times New Roman" w:cs="Times New Roman"/>
          <w:sz w:val="28"/>
          <w:szCs w:val="28"/>
          <w:u w:val="single"/>
        </w:rPr>
        <w:t>Радужная, 62</w:t>
      </w:r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67DE8">
        <w:rPr>
          <w:rFonts w:ascii="Times New Roman" w:hAnsi="Times New Roman" w:cs="Times New Roman"/>
          <w:sz w:val="28"/>
          <w:szCs w:val="28"/>
          <w:u w:val="single"/>
        </w:rPr>
        <w:t>м</w:t>
      </w:r>
      <w:bookmarkStart w:id="0" w:name="_GoBack"/>
      <w:bookmarkEnd w:id="0"/>
      <w:r w:rsidR="00E67DE8" w:rsidRPr="00E67DE8">
        <w:rPr>
          <w:rFonts w:ascii="Times New Roman" w:hAnsi="Times New Roman" w:cs="Times New Roman"/>
          <w:sz w:val="28"/>
          <w:szCs w:val="28"/>
          <w:u w:val="single"/>
        </w:rPr>
        <w:t>алоэтажная многоквартирная жилая застройка</w:t>
      </w:r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947774" w:rsidRPr="00BF0B3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947774" w:rsidRPr="00BF0B37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27.07.2020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221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</w:t>
      </w:r>
      <w:r w:rsidR="00947774">
        <w:rPr>
          <w:rFonts w:ascii="Times New Roman" w:hAnsi="Times New Roman"/>
          <w:sz w:val="28"/>
          <w:szCs w:val="28"/>
          <w:u w:val="single"/>
        </w:rPr>
        <w:t>7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47774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DE8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67DE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7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2020-06-25T07:43:00Z</cp:lastPrinted>
  <dcterms:created xsi:type="dcterms:W3CDTF">2020-03-27T08:37:00Z</dcterms:created>
  <dcterms:modified xsi:type="dcterms:W3CDTF">2020-07-17T01:05:00Z</dcterms:modified>
</cp:coreProperties>
</file>