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68A6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030082">
        <w:rPr>
          <w:rFonts w:ascii="Times New Roman" w:hAnsi="Times New Roman"/>
          <w:sz w:val="28"/>
          <w:szCs w:val="28"/>
          <w:u w:val="single"/>
        </w:rPr>
        <w:t xml:space="preserve">СЗ ИСК </w:t>
      </w:r>
      <w:r w:rsidR="006768A6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6768A6">
        <w:rPr>
          <w:rFonts w:ascii="Times New Roman" w:hAnsi="Times New Roman"/>
          <w:sz w:val="28"/>
          <w:szCs w:val="28"/>
          <w:u w:val="single"/>
        </w:rPr>
        <w:t>С</w:t>
      </w:r>
      <w:r w:rsidR="00030082">
        <w:rPr>
          <w:rFonts w:ascii="Times New Roman" w:hAnsi="Times New Roman"/>
          <w:sz w:val="28"/>
          <w:szCs w:val="28"/>
          <w:u w:val="single"/>
        </w:rPr>
        <w:t>оюз</w:t>
      </w:r>
      <w:r w:rsidR="006768A6">
        <w:rPr>
          <w:rFonts w:ascii="Times New Roman" w:hAnsi="Times New Roman"/>
          <w:sz w:val="28"/>
          <w:szCs w:val="28"/>
          <w:u w:val="single"/>
        </w:rPr>
        <w:t>»</w:t>
      </w:r>
      <w:r w:rsidR="009E3C5B">
        <w:rPr>
          <w:rFonts w:ascii="Times New Roman" w:hAnsi="Times New Roman"/>
          <w:sz w:val="28"/>
          <w:szCs w:val="28"/>
        </w:rPr>
        <w:t>_</w:t>
      </w:r>
      <w:proofErr w:type="gramEnd"/>
      <w:r w:rsidR="009E3C5B">
        <w:rPr>
          <w:rFonts w:ascii="Times New Roman" w:hAnsi="Times New Roman"/>
          <w:sz w:val="28"/>
          <w:szCs w:val="28"/>
        </w:rPr>
        <w:t>_</w:t>
      </w:r>
      <w:r w:rsidR="006768A6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30082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8A6" w:rsidRPr="006A277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030082" w:rsidRPr="0003008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квартала 2006А в городе Барнауле, в отношении земельного участка по адресу: город Барнаул, улица Сиреневая, 24</w:t>
      </w:r>
      <w:r w:rsidR="00556EF6" w:rsidRPr="000300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30082" w:rsidRPr="00030082" w:rsidRDefault="00EE2367" w:rsidP="00030082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08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30082" w:rsidRPr="0003008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квартала 2006А в городе Барнауле, в отношении земельного участка по адресу: город Барнаул, улица Сиреневая, 24.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30082">
        <w:rPr>
          <w:rFonts w:ascii="Times New Roman" w:hAnsi="Times New Roman" w:cs="Times New Roman"/>
          <w:sz w:val="28"/>
          <w:szCs w:val="28"/>
          <w:lang w:eastAsia="ru-RU"/>
        </w:rPr>
        <w:t>01.09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30082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30082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30082">
        <w:rPr>
          <w:rFonts w:ascii="Times New Roman" w:hAnsi="Times New Roman"/>
          <w:sz w:val="28"/>
          <w:szCs w:val="28"/>
          <w:u w:val="single"/>
        </w:rPr>
        <w:t>01.09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0082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8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30082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768A6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B2836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BA04-9122-4168-A5F0-4DAD83CA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2020-08-18T05:27:00Z</cp:lastPrinted>
  <dcterms:created xsi:type="dcterms:W3CDTF">2020-08-18T05:27:00Z</dcterms:created>
  <dcterms:modified xsi:type="dcterms:W3CDTF">2020-08-18T05:27:00Z</dcterms:modified>
</cp:coreProperties>
</file>