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1BCF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871BCF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871BCF" w:rsidRPr="007A3ED5">
        <w:rPr>
          <w:color w:val="000000"/>
          <w:sz w:val="28"/>
          <w:szCs w:val="28"/>
          <w:u w:val="single"/>
        </w:rPr>
        <w:t xml:space="preserve">решения </w:t>
      </w:r>
      <w:r w:rsidR="00871BCF">
        <w:rPr>
          <w:color w:val="000000"/>
          <w:sz w:val="28"/>
          <w:szCs w:val="28"/>
          <w:u w:val="single"/>
        </w:rPr>
        <w:t xml:space="preserve">            </w:t>
      </w:r>
      <w:r w:rsidR="00871BCF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71BCF">
        <w:rPr>
          <w:color w:val="000000"/>
          <w:sz w:val="28"/>
          <w:szCs w:val="28"/>
          <w:u w:val="single"/>
        </w:rPr>
        <w:t>ый вид исполь</w:t>
      </w:r>
      <w:r w:rsidR="00871BCF" w:rsidRPr="00E06590">
        <w:rPr>
          <w:color w:val="000000"/>
          <w:sz w:val="28"/>
          <w:szCs w:val="28"/>
          <w:u w:val="single"/>
        </w:rPr>
        <w:t>з</w:t>
      </w:r>
      <w:r w:rsidR="00871BCF">
        <w:rPr>
          <w:color w:val="000000"/>
          <w:sz w:val="28"/>
          <w:szCs w:val="28"/>
          <w:u w:val="single"/>
        </w:rPr>
        <w:t xml:space="preserve">ования </w:t>
      </w:r>
      <w:r w:rsidR="00871BCF" w:rsidRPr="00BE1015">
        <w:rPr>
          <w:color w:val="000000"/>
          <w:sz w:val="28"/>
          <w:szCs w:val="28"/>
          <w:u w:val="single"/>
        </w:rPr>
        <w:t>земельн</w:t>
      </w:r>
      <w:r w:rsidR="00871BCF">
        <w:rPr>
          <w:color w:val="000000"/>
          <w:sz w:val="28"/>
          <w:szCs w:val="28"/>
          <w:u w:val="single"/>
        </w:rPr>
        <w:t>ого</w:t>
      </w:r>
      <w:r w:rsidR="00871BCF" w:rsidRPr="00BE1015">
        <w:rPr>
          <w:color w:val="000000"/>
          <w:sz w:val="28"/>
          <w:szCs w:val="28"/>
          <w:u w:val="single"/>
        </w:rPr>
        <w:t xml:space="preserve"> участк</w:t>
      </w:r>
      <w:r w:rsidR="00871BCF">
        <w:rPr>
          <w:color w:val="000000"/>
          <w:sz w:val="28"/>
          <w:szCs w:val="28"/>
          <w:u w:val="single"/>
        </w:rPr>
        <w:t>а</w:t>
      </w:r>
      <w:r w:rsidR="00871BCF" w:rsidRPr="00BE1015">
        <w:rPr>
          <w:color w:val="000000"/>
          <w:sz w:val="28"/>
          <w:szCs w:val="28"/>
          <w:u w:val="single"/>
        </w:rPr>
        <w:t>, расположенн</w:t>
      </w:r>
      <w:r w:rsidR="00871BCF">
        <w:rPr>
          <w:color w:val="000000"/>
          <w:sz w:val="28"/>
          <w:szCs w:val="28"/>
          <w:u w:val="single"/>
        </w:rPr>
        <w:t>ого по адресу</w:t>
      </w:r>
      <w:r w:rsidR="00871BCF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71BCF">
        <w:rPr>
          <w:color w:val="000000"/>
          <w:sz w:val="28"/>
          <w:szCs w:val="28"/>
          <w:u w:val="single"/>
        </w:rPr>
        <w:t xml:space="preserve">                     </w:t>
      </w:r>
      <w:r w:rsidR="00871BCF" w:rsidRPr="00700BD9">
        <w:rPr>
          <w:color w:val="000000"/>
          <w:sz w:val="28"/>
          <w:szCs w:val="28"/>
          <w:u w:val="single"/>
        </w:rPr>
        <w:t>тракт Павловский, 53</w:t>
      </w:r>
      <w:r w:rsidR="00871BCF" w:rsidRPr="00BE347C">
        <w:rPr>
          <w:sz w:val="28"/>
          <w:szCs w:val="28"/>
          <w:u w:val="single"/>
        </w:rPr>
        <w:t>, «</w:t>
      </w:r>
      <w:r w:rsidR="00871BCF" w:rsidRPr="00E06590">
        <w:rPr>
          <w:sz w:val="28"/>
          <w:szCs w:val="28"/>
          <w:u w:val="single"/>
        </w:rPr>
        <w:t>блокированная жилая застройка</w:t>
      </w:r>
      <w:r w:rsidR="00871BCF" w:rsidRPr="00BE347C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1BCF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871BCF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AB1239">
        <w:rPr>
          <w:sz w:val="28"/>
          <w:szCs w:val="28"/>
          <w:u w:val="single"/>
        </w:rPr>
        <w:t>1</w:t>
      </w:r>
      <w:r w:rsidR="00871BCF">
        <w:rPr>
          <w:sz w:val="28"/>
          <w:szCs w:val="28"/>
          <w:u w:val="single"/>
        </w:rPr>
        <w:t>83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871BCF" w:rsidRPr="007A3ED5">
        <w:rPr>
          <w:color w:val="000000"/>
          <w:sz w:val="28"/>
          <w:szCs w:val="28"/>
          <w:u w:val="single"/>
        </w:rPr>
        <w:t xml:space="preserve">решения </w:t>
      </w:r>
      <w:r w:rsidR="00871BCF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71BCF">
        <w:rPr>
          <w:color w:val="000000"/>
          <w:sz w:val="28"/>
          <w:szCs w:val="28"/>
          <w:u w:val="single"/>
        </w:rPr>
        <w:t>ый вид исполь</w:t>
      </w:r>
      <w:r w:rsidR="00871BCF" w:rsidRPr="00E06590">
        <w:rPr>
          <w:color w:val="000000"/>
          <w:sz w:val="28"/>
          <w:szCs w:val="28"/>
          <w:u w:val="single"/>
        </w:rPr>
        <w:t>з</w:t>
      </w:r>
      <w:r w:rsidR="00871BCF">
        <w:rPr>
          <w:color w:val="000000"/>
          <w:sz w:val="28"/>
          <w:szCs w:val="28"/>
          <w:u w:val="single"/>
        </w:rPr>
        <w:t xml:space="preserve">ования </w:t>
      </w:r>
      <w:r w:rsidR="00871BCF" w:rsidRPr="00BE1015">
        <w:rPr>
          <w:color w:val="000000"/>
          <w:sz w:val="28"/>
          <w:szCs w:val="28"/>
          <w:u w:val="single"/>
        </w:rPr>
        <w:t>земельн</w:t>
      </w:r>
      <w:r w:rsidR="00871BCF">
        <w:rPr>
          <w:color w:val="000000"/>
          <w:sz w:val="28"/>
          <w:szCs w:val="28"/>
          <w:u w:val="single"/>
        </w:rPr>
        <w:t>ого</w:t>
      </w:r>
      <w:r w:rsidR="00871BCF" w:rsidRPr="00BE1015">
        <w:rPr>
          <w:color w:val="000000"/>
          <w:sz w:val="28"/>
          <w:szCs w:val="28"/>
          <w:u w:val="single"/>
        </w:rPr>
        <w:t xml:space="preserve"> участк</w:t>
      </w:r>
      <w:r w:rsidR="00871BCF">
        <w:rPr>
          <w:color w:val="000000"/>
          <w:sz w:val="28"/>
          <w:szCs w:val="28"/>
          <w:u w:val="single"/>
        </w:rPr>
        <w:t>а</w:t>
      </w:r>
      <w:r w:rsidR="00871BCF" w:rsidRPr="00BE1015">
        <w:rPr>
          <w:color w:val="000000"/>
          <w:sz w:val="28"/>
          <w:szCs w:val="28"/>
          <w:u w:val="single"/>
        </w:rPr>
        <w:t>, расположенн</w:t>
      </w:r>
      <w:r w:rsidR="00871BCF">
        <w:rPr>
          <w:color w:val="000000"/>
          <w:sz w:val="28"/>
          <w:szCs w:val="28"/>
          <w:u w:val="single"/>
        </w:rPr>
        <w:t>ого по адресу</w:t>
      </w:r>
      <w:r w:rsidR="00871BCF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71BCF" w:rsidRPr="00700BD9">
        <w:rPr>
          <w:color w:val="000000"/>
          <w:sz w:val="28"/>
          <w:szCs w:val="28"/>
          <w:u w:val="single"/>
        </w:rPr>
        <w:t>тракт Павловский, 53</w:t>
      </w:r>
      <w:r w:rsidR="00871BCF" w:rsidRPr="00BE347C">
        <w:rPr>
          <w:sz w:val="28"/>
          <w:szCs w:val="28"/>
          <w:u w:val="single"/>
        </w:rPr>
        <w:t>, «</w:t>
      </w:r>
      <w:r w:rsidR="00871BCF" w:rsidRPr="00E06590">
        <w:rPr>
          <w:sz w:val="28"/>
          <w:szCs w:val="28"/>
          <w:u w:val="single"/>
        </w:rPr>
        <w:t>блокированная жилая застройка</w:t>
      </w:r>
      <w:r w:rsidR="00871BCF" w:rsidRPr="00BE347C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871BCF" w:rsidRPr="00700BD9">
        <w:rPr>
          <w:color w:val="000000"/>
          <w:sz w:val="28"/>
          <w:szCs w:val="28"/>
          <w:u w:val="single"/>
        </w:rPr>
        <w:t>тракт Павловский, 53</w:t>
      </w:r>
      <w:r w:rsidR="00AB1239" w:rsidRPr="00B613AB">
        <w:rPr>
          <w:sz w:val="28"/>
          <w:szCs w:val="28"/>
          <w:u w:val="single"/>
        </w:rPr>
        <w:t>, «</w:t>
      </w:r>
      <w:proofErr w:type="gramStart"/>
      <w:r w:rsidR="00871BCF" w:rsidRPr="00E06590">
        <w:rPr>
          <w:sz w:val="28"/>
          <w:szCs w:val="28"/>
          <w:u w:val="single"/>
        </w:rPr>
        <w:t>блокированная</w:t>
      </w:r>
      <w:proofErr w:type="gramEnd"/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871BCF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E06590">
        <w:rPr>
          <w:sz w:val="28"/>
          <w:szCs w:val="28"/>
          <w:u w:val="single"/>
        </w:rPr>
        <w:t>жилая застройка</w:t>
      </w:r>
      <w:r w:rsidR="00AB1239" w:rsidRPr="00B613AB">
        <w:rPr>
          <w:sz w:val="28"/>
          <w:szCs w:val="28"/>
          <w:u w:val="single"/>
        </w:rPr>
        <w:t>»</w:t>
      </w:r>
      <w:r w:rsidR="00A93307">
        <w:rPr>
          <w:sz w:val="28"/>
          <w:szCs w:val="28"/>
          <w:u w:val="single"/>
        </w:rPr>
        <w:t>,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>и застройке,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  <w:r w:rsidR="00871BCF">
        <w:rPr>
          <w:sz w:val="28"/>
          <w:szCs w:val="28"/>
          <w:u w:val="single"/>
        </w:rPr>
        <w:t>и предложений</w:t>
      </w:r>
      <w:r w:rsidR="00871BCF" w:rsidRPr="00BF4D40">
        <w:rPr>
          <w:sz w:val="28"/>
          <w:szCs w:val="28"/>
          <w:u w:val="single"/>
        </w:rPr>
        <w:t xml:space="preserve"> </w:t>
      </w:r>
      <w:r w:rsidR="00871BCF">
        <w:rPr>
          <w:sz w:val="28"/>
          <w:szCs w:val="28"/>
          <w:u w:val="single"/>
        </w:rPr>
        <w:t>по</w:t>
      </w:r>
      <w:r w:rsidR="00871BCF" w:rsidRPr="00D4151B">
        <w:rPr>
          <w:sz w:val="28"/>
          <w:szCs w:val="28"/>
          <w:u w:val="single"/>
        </w:rPr>
        <w:t xml:space="preserve"> </w:t>
      </w:r>
      <w:proofErr w:type="gramStart"/>
      <w:r w:rsidR="00871BCF">
        <w:rPr>
          <w:sz w:val="28"/>
          <w:szCs w:val="28"/>
          <w:u w:val="single"/>
        </w:rPr>
        <w:t>указанному</w:t>
      </w:r>
      <w:proofErr w:type="gramEnd"/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C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2020-10-05T02:38:00Z</cp:lastPrinted>
  <dcterms:created xsi:type="dcterms:W3CDTF">2020-10-05T02:39:00Z</dcterms:created>
  <dcterms:modified xsi:type="dcterms:W3CDTF">2020-12-28T02:09:00Z</dcterms:modified>
</cp:coreProperties>
</file>