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757" w:rsidRPr="00217757">
        <w:rPr>
          <w:rFonts w:ascii="Times New Roman" w:hAnsi="Times New Roman"/>
          <w:sz w:val="28"/>
          <w:szCs w:val="28"/>
          <w:u w:val="single"/>
        </w:rPr>
        <w:t>комитета по энергоресурсам и газификации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квартала 2012 в границах кадастровог</w:t>
      </w:r>
      <w:r w:rsidR="00217757">
        <w:rPr>
          <w:rFonts w:ascii="Times New Roman" w:hAnsi="Times New Roman" w:cs="Times New Roman"/>
          <w:sz w:val="28"/>
          <w:szCs w:val="28"/>
          <w:u w:val="single"/>
        </w:rPr>
        <w:t>о квартала 22:63:030308, ограни</w:t>
      </w:r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 xml:space="preserve">ченного трактом Павловским, улицей </w:t>
      </w:r>
      <w:proofErr w:type="spellStart"/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>Власихи</w:t>
      </w:r>
      <w:r w:rsidR="00217757">
        <w:rPr>
          <w:rFonts w:ascii="Times New Roman" w:hAnsi="Times New Roman" w:cs="Times New Roman"/>
          <w:sz w:val="28"/>
          <w:szCs w:val="28"/>
          <w:u w:val="single"/>
        </w:rPr>
        <w:t>нской</w:t>
      </w:r>
      <w:proofErr w:type="spellEnd"/>
      <w:r w:rsidR="00217757">
        <w:rPr>
          <w:rFonts w:ascii="Times New Roman" w:hAnsi="Times New Roman" w:cs="Times New Roman"/>
          <w:sz w:val="28"/>
          <w:szCs w:val="28"/>
          <w:u w:val="single"/>
        </w:rPr>
        <w:t>, проспектом Энергетиков, проездом Се</w:t>
      </w:r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 xml:space="preserve">верным </w:t>
      </w:r>
      <w:proofErr w:type="spellStart"/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217757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>планировки и проект межевания квартала 2012 в границах кадастрового квартала 22:63:030308, ограниченного трактом Павловски</w:t>
      </w:r>
      <w:r w:rsidR="00217757">
        <w:rPr>
          <w:rFonts w:ascii="Times New Roman" w:hAnsi="Times New Roman" w:cs="Times New Roman"/>
          <w:sz w:val="28"/>
          <w:szCs w:val="28"/>
          <w:u w:val="single"/>
        </w:rPr>
        <w:t xml:space="preserve">м, улицей </w:t>
      </w:r>
      <w:proofErr w:type="spellStart"/>
      <w:r w:rsidR="00217757">
        <w:rPr>
          <w:rFonts w:ascii="Times New Roman" w:hAnsi="Times New Roman" w:cs="Times New Roman"/>
          <w:sz w:val="28"/>
          <w:szCs w:val="28"/>
          <w:u w:val="single"/>
        </w:rPr>
        <w:t>Власихинской</w:t>
      </w:r>
      <w:proofErr w:type="spellEnd"/>
      <w:r w:rsidR="00217757">
        <w:rPr>
          <w:rFonts w:ascii="Times New Roman" w:hAnsi="Times New Roman" w:cs="Times New Roman"/>
          <w:sz w:val="28"/>
          <w:szCs w:val="28"/>
          <w:u w:val="single"/>
        </w:rPr>
        <w:t>, проспек</w:t>
      </w:r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>том Энергетиков, пр</w:t>
      </w:r>
      <w:r w:rsidR="00217757">
        <w:rPr>
          <w:rFonts w:ascii="Times New Roman" w:hAnsi="Times New Roman" w:cs="Times New Roman"/>
          <w:sz w:val="28"/>
          <w:szCs w:val="28"/>
          <w:u w:val="single"/>
        </w:rPr>
        <w:t>оездом Се</w:t>
      </w:r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 xml:space="preserve">верным </w:t>
      </w:r>
      <w:proofErr w:type="spellStart"/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217757" w:rsidRPr="00217757">
        <w:rPr>
          <w:rFonts w:ascii="Times New Roman" w:hAnsi="Times New Roman" w:cs="Times New Roman"/>
          <w:sz w:val="28"/>
          <w:szCs w:val="28"/>
          <w:u w:val="single"/>
        </w:rPr>
        <w:t xml:space="preserve"> в городе Барнауле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347E">
        <w:rPr>
          <w:rFonts w:ascii="Times New Roman" w:hAnsi="Times New Roman"/>
          <w:sz w:val="28"/>
          <w:szCs w:val="28"/>
          <w:u w:val="single"/>
        </w:rPr>
        <w:t>28.01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3052A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2A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3052A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4935-CCC1-4ACF-B7D1-90B582B3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2020-11-24T02:08:00Z</cp:lastPrinted>
  <dcterms:created xsi:type="dcterms:W3CDTF">2020-11-24T02:09:00Z</dcterms:created>
  <dcterms:modified xsi:type="dcterms:W3CDTF">2021-01-19T08:16:00Z</dcterms:modified>
</cp:coreProperties>
</file>