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17D6B">
        <w:rPr>
          <w:rFonts w:ascii="Times New Roman" w:hAnsi="Times New Roman"/>
          <w:sz w:val="28"/>
          <w:szCs w:val="28"/>
          <w:u w:val="single"/>
        </w:rPr>
        <w:t>Корешкова</w:t>
      </w:r>
      <w:proofErr w:type="spellEnd"/>
      <w:r w:rsidR="00817D6B">
        <w:rPr>
          <w:rFonts w:ascii="Times New Roman" w:hAnsi="Times New Roman"/>
          <w:sz w:val="28"/>
          <w:szCs w:val="28"/>
          <w:u w:val="single"/>
        </w:rPr>
        <w:t xml:space="preserve"> Ю.В., Овчаренко М.В.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817D6B">
        <w:rPr>
          <w:rFonts w:ascii="Times New Roman" w:hAnsi="Times New Roman" w:cs="Times New Roman"/>
          <w:sz w:val="28"/>
          <w:szCs w:val="28"/>
          <w:u w:val="single"/>
        </w:rPr>
        <w:t>Заречная, 55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216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92164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926BB">
        <w:rPr>
          <w:rFonts w:ascii="Times New Roman" w:hAnsi="Times New Roman"/>
          <w:sz w:val="28"/>
          <w:szCs w:val="28"/>
          <w:u w:val="single"/>
        </w:rPr>
        <w:t>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</w:t>
      </w:r>
      <w:r w:rsidR="00392164">
        <w:rPr>
          <w:rFonts w:ascii="Times New Roman" w:hAnsi="Times New Roman"/>
          <w:sz w:val="28"/>
          <w:szCs w:val="28"/>
          <w:u w:val="single"/>
        </w:rPr>
        <w:t>8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92164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BB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2021-03-09T01:59:00Z</cp:lastPrinted>
  <dcterms:created xsi:type="dcterms:W3CDTF">2021-03-09T02:01:00Z</dcterms:created>
  <dcterms:modified xsi:type="dcterms:W3CDTF">2021-03-09T02:01:00Z</dcterms:modified>
</cp:coreProperties>
</file>