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327B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улица</w:t>
      </w:r>
      <w:r w:rsidR="00404E4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CA327B">
        <w:rPr>
          <w:rFonts w:ascii="Times New Roman" w:hAnsi="Times New Roman" w:cs="Times New Roman"/>
          <w:sz w:val="28"/>
          <w:szCs w:val="28"/>
          <w:u w:val="single"/>
        </w:rPr>
        <w:t>Звездная, 39а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CA327B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CA327B" w:rsidRPr="00CA327B">
        <w:rPr>
          <w:rFonts w:ascii="Times New Roman" w:hAnsi="Times New Roman" w:cs="Times New Roman"/>
          <w:sz w:val="28"/>
          <w:szCs w:val="28"/>
          <w:u w:val="single"/>
        </w:rPr>
        <w:t>ранение и переработка сельскохозяйственной продукции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A327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4624B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CA327B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327B">
        <w:rPr>
          <w:rFonts w:ascii="Times New Roman" w:hAnsi="Times New Roman"/>
          <w:sz w:val="28"/>
          <w:szCs w:val="28"/>
          <w:u w:val="single"/>
        </w:rPr>
        <w:t>19</w:t>
      </w:r>
      <w:r w:rsidR="00D4624B">
        <w:rPr>
          <w:rFonts w:ascii="Times New Roman" w:hAnsi="Times New Roman"/>
          <w:sz w:val="28"/>
          <w:szCs w:val="28"/>
          <w:u w:val="single"/>
        </w:rPr>
        <w:t>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A327B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B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2021-04-22T09:37:00Z</cp:lastPrinted>
  <dcterms:created xsi:type="dcterms:W3CDTF">2021-04-22T09:38:00Z</dcterms:created>
  <dcterms:modified xsi:type="dcterms:W3CDTF">2021-05-11T02:30:00Z</dcterms:modified>
</cp:coreProperties>
</file>