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18EB">
        <w:rPr>
          <w:sz w:val="28"/>
          <w:szCs w:val="28"/>
          <w:u w:val="single"/>
        </w:rPr>
        <w:t>1</w:t>
      </w:r>
      <w:r w:rsidR="00846D5C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8C1330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7084" w:rsidRDefault="00754A2A" w:rsidP="00767084">
      <w:pPr>
        <w:spacing w:line="252" w:lineRule="auto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67084">
        <w:rPr>
          <w:sz w:val="28"/>
          <w:szCs w:val="28"/>
        </w:rPr>
        <w:t xml:space="preserve">по проекту </w:t>
      </w:r>
      <w:r w:rsidR="00AE4A68" w:rsidRPr="005E2794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22:63:040144, ограниченного улицей Колесной, улицей Микронной, улицей Бехтерева, улицей Красный Текстильщик в </w:t>
      </w:r>
      <w:proofErr w:type="spellStart"/>
      <w:r w:rsidR="00AE4A68" w:rsidRPr="005E2794">
        <w:rPr>
          <w:sz w:val="28"/>
          <w:szCs w:val="28"/>
          <w:u w:val="single"/>
        </w:rPr>
        <w:t>г</w:t>
      </w:r>
      <w:proofErr w:type="gramStart"/>
      <w:r w:rsidR="00AE4A68" w:rsidRPr="005E2794">
        <w:rPr>
          <w:sz w:val="28"/>
          <w:szCs w:val="28"/>
          <w:u w:val="single"/>
        </w:rPr>
        <w:t>.Б</w:t>
      </w:r>
      <w:proofErr w:type="gramEnd"/>
      <w:r w:rsidR="00AE4A68" w:rsidRPr="005E2794">
        <w:rPr>
          <w:sz w:val="28"/>
          <w:szCs w:val="28"/>
          <w:u w:val="single"/>
        </w:rPr>
        <w:t>арнауле</w:t>
      </w:r>
      <w:proofErr w:type="spellEnd"/>
      <w:r w:rsidR="00AE4A68" w:rsidRPr="005E2794">
        <w:rPr>
          <w:sz w:val="28"/>
          <w:szCs w:val="28"/>
          <w:u w:val="single"/>
        </w:rPr>
        <w:t xml:space="preserve"> (кварталы 794,795), в отношении земельных участков по адресам: город Барнаул, улица Бехтерева, 3, улица Главная, 4</w:t>
      </w:r>
      <w:r w:rsidR="000E1916" w:rsidRPr="00767084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C1330">
        <w:rPr>
          <w:sz w:val="28"/>
          <w:szCs w:val="28"/>
          <w:u w:val="single"/>
        </w:rPr>
        <w:t>1</w:t>
      </w:r>
      <w:r w:rsidR="00846D5C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8C1330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718EB">
        <w:rPr>
          <w:sz w:val="28"/>
          <w:szCs w:val="28"/>
          <w:u w:val="single"/>
        </w:rPr>
        <w:t>7</w:t>
      </w:r>
      <w:r w:rsidR="00AE4A68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11418" w:rsidRDefault="00D879C8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1418" w:rsidRPr="000900E3">
        <w:rPr>
          <w:sz w:val="28"/>
          <w:szCs w:val="28"/>
        </w:rPr>
        <w:t xml:space="preserve">по проекту </w:t>
      </w:r>
      <w:r w:rsidR="00AE4A68" w:rsidRPr="005E2794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22:63:040144, ограниченного улицей Колесной, улицей Микронной, улицей Бехтерева, улицей Красный Текстильщик в </w:t>
      </w:r>
      <w:proofErr w:type="spellStart"/>
      <w:r w:rsidR="00AE4A68" w:rsidRPr="005E2794">
        <w:rPr>
          <w:sz w:val="28"/>
          <w:szCs w:val="28"/>
          <w:u w:val="single"/>
        </w:rPr>
        <w:t>г</w:t>
      </w:r>
      <w:proofErr w:type="gramStart"/>
      <w:r w:rsidR="00AE4A68" w:rsidRPr="005E2794">
        <w:rPr>
          <w:sz w:val="28"/>
          <w:szCs w:val="28"/>
          <w:u w:val="single"/>
        </w:rPr>
        <w:t>.Б</w:t>
      </w:r>
      <w:proofErr w:type="gramEnd"/>
      <w:r w:rsidR="00AE4A68" w:rsidRPr="005E2794">
        <w:rPr>
          <w:sz w:val="28"/>
          <w:szCs w:val="28"/>
          <w:u w:val="single"/>
        </w:rPr>
        <w:t>арнауле</w:t>
      </w:r>
      <w:proofErr w:type="spellEnd"/>
      <w:r w:rsidR="00AE4A68" w:rsidRPr="005E2794">
        <w:rPr>
          <w:sz w:val="28"/>
          <w:szCs w:val="28"/>
          <w:u w:val="single"/>
        </w:rPr>
        <w:t xml:space="preserve"> (кварталы 794,795), в отношении земельных участков по адресам: город Барнаул, улица Бехтерева, 3, улица Главная, 4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E4A68" w:rsidRDefault="009C08A1" w:rsidP="00C03DD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AE4A68" w:rsidRPr="005E2794">
        <w:rPr>
          <w:sz w:val="28"/>
          <w:szCs w:val="28"/>
          <w:u w:val="single"/>
        </w:rPr>
        <w:t>по внесению изменений в проект</w:t>
      </w:r>
    </w:p>
    <w:p w:rsidR="00AE4A68" w:rsidRDefault="00AE4A68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AE4A68" w:rsidRDefault="00AE4A68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5E2794">
        <w:rPr>
          <w:sz w:val="28"/>
          <w:szCs w:val="28"/>
          <w:u w:val="single"/>
        </w:rPr>
        <w:t>межевания застроенной территории в границах кадастрового квартала</w:t>
      </w:r>
    </w:p>
    <w:p w:rsidR="00AE4A68" w:rsidRDefault="00AE4A68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AE4A6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й,</w:t>
      </w:r>
    </w:p>
    <w:p w:rsidR="00AE4A68" w:rsidRDefault="00AE4A68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5E2794">
        <w:rPr>
          <w:sz w:val="28"/>
          <w:szCs w:val="28"/>
          <w:u w:val="single"/>
        </w:rPr>
        <w:t xml:space="preserve">22:63:040144, </w:t>
      </w:r>
      <w:proofErr w:type="gramStart"/>
      <w:r w:rsidRPr="005E2794">
        <w:rPr>
          <w:sz w:val="28"/>
          <w:szCs w:val="28"/>
          <w:u w:val="single"/>
        </w:rPr>
        <w:t>ограниченного</w:t>
      </w:r>
      <w:proofErr w:type="gramEnd"/>
      <w:r w:rsidRPr="005E2794">
        <w:rPr>
          <w:sz w:val="28"/>
          <w:szCs w:val="28"/>
          <w:u w:val="single"/>
        </w:rPr>
        <w:t xml:space="preserve"> улицей Колесной, улицей Микронной, улицей</w:t>
      </w:r>
    </w:p>
    <w:p w:rsidR="00AE4A68" w:rsidRDefault="00AE4A68" w:rsidP="00AE4A68">
      <w:pPr>
        <w:spacing w:line="254" w:lineRule="auto"/>
        <w:jc w:val="center"/>
        <w:rPr>
          <w:sz w:val="28"/>
          <w:szCs w:val="28"/>
          <w:u w:val="single"/>
        </w:rPr>
      </w:pPr>
      <w:r w:rsidRPr="00747866">
        <w:rPr>
          <w:sz w:val="20"/>
          <w:szCs w:val="20"/>
        </w:rPr>
        <w:t>о целесообразности</w:t>
      </w:r>
      <w:r>
        <w:rPr>
          <w:sz w:val="20"/>
          <w:szCs w:val="20"/>
        </w:rPr>
        <w:t xml:space="preserve"> </w:t>
      </w:r>
      <w:proofErr w:type="gramStart"/>
      <w:r w:rsidRPr="007B7B46">
        <w:rPr>
          <w:sz w:val="20"/>
          <w:szCs w:val="20"/>
        </w:rPr>
        <w:t>внесенных</w:t>
      </w:r>
      <w:proofErr w:type="gramEnd"/>
    </w:p>
    <w:p w:rsidR="00AE4A68" w:rsidRDefault="00AE4A68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5E2794">
        <w:rPr>
          <w:sz w:val="28"/>
          <w:szCs w:val="28"/>
          <w:u w:val="single"/>
        </w:rPr>
        <w:t xml:space="preserve">Бехтерева, улицей Красный Текстильщик в </w:t>
      </w:r>
      <w:proofErr w:type="spellStart"/>
      <w:r w:rsidRPr="005E2794">
        <w:rPr>
          <w:sz w:val="28"/>
          <w:szCs w:val="28"/>
          <w:u w:val="single"/>
        </w:rPr>
        <w:t>г</w:t>
      </w:r>
      <w:proofErr w:type="gramStart"/>
      <w:r w:rsidRPr="005E2794">
        <w:rPr>
          <w:sz w:val="28"/>
          <w:szCs w:val="28"/>
          <w:u w:val="single"/>
        </w:rPr>
        <w:t>.Б</w:t>
      </w:r>
      <w:proofErr w:type="gramEnd"/>
      <w:r w:rsidRPr="005E2794">
        <w:rPr>
          <w:sz w:val="28"/>
          <w:szCs w:val="28"/>
          <w:u w:val="single"/>
        </w:rPr>
        <w:t>арнауле</w:t>
      </w:r>
      <w:proofErr w:type="spellEnd"/>
      <w:r w:rsidRPr="005E2794">
        <w:rPr>
          <w:sz w:val="28"/>
          <w:szCs w:val="28"/>
          <w:u w:val="single"/>
        </w:rPr>
        <w:t xml:space="preserve"> (кварталы 794,795),</w:t>
      </w:r>
    </w:p>
    <w:p w:rsidR="00AE4A68" w:rsidRDefault="00AE4A68" w:rsidP="00AE4A68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  <w:r w:rsidRPr="005E2794">
        <w:rPr>
          <w:sz w:val="28"/>
          <w:szCs w:val="28"/>
          <w:u w:val="single"/>
        </w:rPr>
        <w:t xml:space="preserve"> </w:t>
      </w:r>
    </w:p>
    <w:p w:rsidR="00AE4A68" w:rsidRDefault="00AE4A68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5E2794">
        <w:rPr>
          <w:sz w:val="28"/>
          <w:szCs w:val="28"/>
          <w:u w:val="single"/>
        </w:rPr>
        <w:t>в отношении земельных участков по адресам: город Барнаул, улица Бехтерева, 3,</w:t>
      </w:r>
    </w:p>
    <w:p w:rsidR="00AE4A68" w:rsidRDefault="00AE4A68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846D5C" w:rsidRDefault="00AE4A68" w:rsidP="00C03DDA">
      <w:pPr>
        <w:spacing w:line="254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5E2794">
        <w:rPr>
          <w:sz w:val="28"/>
          <w:szCs w:val="28"/>
          <w:u w:val="single"/>
        </w:rPr>
        <w:t>улица Главная, 4</w:t>
      </w:r>
      <w:r>
        <w:rPr>
          <w:sz w:val="28"/>
          <w:szCs w:val="28"/>
          <w:u w:val="single"/>
        </w:rPr>
        <w:t>,</w:t>
      </w:r>
      <w:r w:rsidRPr="00AE4A6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46D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5B7E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AE4A68" w:rsidRDefault="00AE4A68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8EB" w:rsidRDefault="001718E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sectPr w:rsidR="00AC2637" w:rsidSect="00AE4A68">
      <w:pgSz w:w="11906" w:h="16838"/>
      <w:pgMar w:top="113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47866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4A6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8D1F6-EA86-4976-A8FD-5E1895B8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9</cp:revision>
  <cp:lastPrinted>2021-05-17T01:25:00Z</cp:lastPrinted>
  <dcterms:created xsi:type="dcterms:W3CDTF">2021-05-11T01:44:00Z</dcterms:created>
  <dcterms:modified xsi:type="dcterms:W3CDTF">2021-05-17T01:31:00Z</dcterms:modified>
</cp:coreProperties>
</file>