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5774E" w:rsidRPr="00A5774E">
        <w:rPr>
          <w:rFonts w:ascii="Times New Roman" w:hAnsi="Times New Roman"/>
          <w:sz w:val="28"/>
          <w:szCs w:val="28"/>
          <w:u w:val="single"/>
        </w:rPr>
        <w:t xml:space="preserve">комитета по земельным ресурсам и землеустройству </w:t>
      </w:r>
      <w:proofErr w:type="spellStart"/>
      <w:r w:rsidR="00A5774E" w:rsidRPr="00A5774E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A5774E">
        <w:rPr>
          <w:rFonts w:ascii="Times New Roman" w:hAnsi="Times New Roman"/>
          <w:sz w:val="28"/>
          <w:szCs w:val="28"/>
          <w:u w:val="single"/>
        </w:rPr>
        <w:t>.</w:t>
      </w:r>
      <w:r w:rsidR="00A5774E" w:rsidRPr="00A5774E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="00A5774E" w:rsidRPr="00A5774E">
        <w:rPr>
          <w:rFonts w:ascii="Times New Roman" w:hAnsi="Times New Roman"/>
          <w:sz w:val="28"/>
          <w:szCs w:val="28"/>
          <w:u w:val="single"/>
        </w:rPr>
        <w:t>арнаула</w:t>
      </w:r>
      <w:proofErr w:type="spellEnd"/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C4B1A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C4B1A" w:rsidRPr="005C4B1A">
        <w:rPr>
          <w:rFonts w:ascii="Times New Roman" w:hAnsi="Times New Roman" w:cs="Times New Roman"/>
          <w:sz w:val="28"/>
          <w:szCs w:val="28"/>
          <w:u w:val="single"/>
        </w:rPr>
        <w:t>по внесению изменений            в проект межевания поселка Центральный городского округа – города Барнаула Алтайского края, в отношении земельного участка по адресу: город Барнаул, поселок Центральный, улица Промышленная, 2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5C4B1A">
      <w:pPr>
        <w:pStyle w:val="ae"/>
        <w:numPr>
          <w:ilvl w:val="0"/>
          <w:numId w:val="2"/>
        </w:numPr>
        <w:spacing w:line="254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5C4B1A" w:rsidRPr="005C4B1A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поселка Центральный городского округа – города Барнаула Алтайского края, в отношении </w:t>
      </w:r>
      <w:r w:rsidR="005C4B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4B1A" w:rsidRPr="005C4B1A">
        <w:rPr>
          <w:rFonts w:ascii="Times New Roman" w:hAnsi="Times New Roman" w:cs="Times New Roman"/>
          <w:sz w:val="28"/>
          <w:szCs w:val="28"/>
          <w:u w:val="single"/>
        </w:rPr>
        <w:t xml:space="preserve">земельного участка по адресу: город Барнаул, поселок Центральный, </w:t>
      </w:r>
      <w:r w:rsidR="005C4B1A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5C4B1A" w:rsidRPr="005C4B1A">
        <w:rPr>
          <w:rFonts w:ascii="Times New Roman" w:hAnsi="Times New Roman" w:cs="Times New Roman"/>
          <w:sz w:val="28"/>
          <w:szCs w:val="28"/>
          <w:u w:val="single"/>
        </w:rPr>
        <w:t>улица Промышленная, 2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5774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</w:t>
        </w:r>
        <w:r w:rsidR="005C4B1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7</w:t>
        </w:r>
        <w:r w:rsidR="00A5774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.06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A5774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C4B1A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774E" w:rsidRPr="00A5774E">
        <w:rPr>
          <w:rFonts w:ascii="Times New Roman" w:hAnsi="Times New Roman"/>
          <w:color w:val="000000"/>
          <w:sz w:val="28"/>
          <w:szCs w:val="28"/>
          <w:u w:val="single"/>
        </w:rPr>
        <w:t>ма</w:t>
      </w:r>
      <w:r w:rsidR="00F32693" w:rsidRPr="00A5774E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5774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C4B1A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5774E" w:rsidRPr="00A5774E">
        <w:rPr>
          <w:rFonts w:ascii="Times New Roman" w:hAnsi="Times New Roman"/>
          <w:color w:val="000000"/>
          <w:sz w:val="28"/>
          <w:szCs w:val="28"/>
          <w:u w:val="single"/>
        </w:rPr>
        <w:t>авгу</w:t>
      </w:r>
      <w:r w:rsidR="00A5774E">
        <w:rPr>
          <w:rFonts w:ascii="Times New Roman" w:hAnsi="Times New Roman"/>
          <w:color w:val="000000"/>
          <w:sz w:val="28"/>
          <w:szCs w:val="28"/>
          <w:u w:val="single"/>
        </w:rPr>
        <w:t>с</w:t>
      </w:r>
      <w:r w:rsidR="00A5774E" w:rsidRPr="00A5774E">
        <w:rPr>
          <w:rFonts w:ascii="Times New Roman" w:hAnsi="Times New Roman"/>
          <w:color w:val="000000"/>
          <w:sz w:val="28"/>
          <w:szCs w:val="28"/>
          <w:u w:val="single"/>
        </w:rPr>
        <w:t>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673D46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673D46">
        <w:rPr>
          <w:rFonts w:ascii="Times New Roman" w:hAnsi="Times New Roman"/>
          <w:sz w:val="28"/>
          <w:szCs w:val="28"/>
          <w:u w:val="single"/>
        </w:rPr>
        <w:t>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5774E">
        <w:rPr>
          <w:rFonts w:ascii="Times New Roman" w:hAnsi="Times New Roman"/>
          <w:sz w:val="28"/>
          <w:szCs w:val="28"/>
          <w:u w:val="single"/>
        </w:rPr>
        <w:t>0</w:t>
      </w:r>
      <w:r w:rsidR="005C4B1A">
        <w:rPr>
          <w:rFonts w:ascii="Times New Roman" w:hAnsi="Times New Roman"/>
          <w:sz w:val="28"/>
          <w:szCs w:val="28"/>
          <w:u w:val="single"/>
        </w:rPr>
        <w:t>7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A5774E">
        <w:rPr>
          <w:rFonts w:ascii="Times New Roman" w:hAnsi="Times New Roman"/>
          <w:sz w:val="28"/>
          <w:szCs w:val="28"/>
          <w:u w:val="single"/>
        </w:rPr>
        <w:t>6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5774E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5C4B1A">
        <w:rPr>
          <w:rFonts w:ascii="Times New Roman CYR" w:hAnsi="Times New Roman CYR" w:cs="Times New Roman CYR"/>
          <w:sz w:val="28"/>
          <w:szCs w:val="28"/>
          <w:u w:val="single"/>
        </w:rPr>
        <w:t>9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5774E">
        <w:rPr>
          <w:rFonts w:ascii="Times New Roman CYR" w:hAnsi="Times New Roman CYR" w:cs="Times New Roman CYR"/>
          <w:sz w:val="28"/>
          <w:szCs w:val="28"/>
          <w:u w:val="single"/>
        </w:rPr>
        <w:t>июн</w:t>
      </w:r>
      <w:r w:rsidR="00186376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B1A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4B1A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2A05D-E806-4D64-B266-1A0E6A45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2021-04-12T10:00:00Z</cp:lastPrinted>
  <dcterms:created xsi:type="dcterms:W3CDTF">2021-04-12T10:02:00Z</dcterms:created>
  <dcterms:modified xsi:type="dcterms:W3CDTF">2021-05-27T06:42:00Z</dcterms:modified>
</cp:coreProperties>
</file>