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B2A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5A1B2A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5A1B2A" w:rsidRDefault="00754A2A" w:rsidP="005A1B2A">
      <w:pPr>
        <w:ind w:left="142"/>
        <w:jc w:val="both"/>
        <w:rPr>
          <w:sz w:val="20"/>
          <w:szCs w:val="20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77F22" w:rsidRPr="00CF7D2A">
        <w:rPr>
          <w:sz w:val="28"/>
          <w:szCs w:val="28"/>
          <w:u w:val="single"/>
        </w:rPr>
        <w:t xml:space="preserve">планировки и проекту межевания </w:t>
      </w:r>
      <w:r w:rsidR="00977F22" w:rsidRPr="00C21029">
        <w:rPr>
          <w:sz w:val="28"/>
          <w:szCs w:val="28"/>
          <w:u w:val="single"/>
        </w:rPr>
        <w:t>части территории в границах кадастрового квартала 22:63:010114 для строительства линейного объекта: «Железнодорожный путь необщего пользования к базе ООО «ДиПОС-Алтай» на станции Гормолзаводская в городе Барнауле» по адресу: город Барнаул, проспект Космонавтов,71</w:t>
      </w:r>
      <w:r w:rsidR="005A1B2A">
        <w:rPr>
          <w:sz w:val="20"/>
          <w:szCs w:val="20"/>
          <w:lang w:eastAsia="en-US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A1B2A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5A1B2A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77F22">
        <w:rPr>
          <w:sz w:val="28"/>
          <w:szCs w:val="28"/>
          <w:u w:val="single"/>
        </w:rPr>
        <w:t>102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A1B2A" w:rsidRDefault="00D879C8" w:rsidP="005A1B2A">
      <w:pPr>
        <w:ind w:left="142"/>
        <w:jc w:val="both"/>
        <w:rPr>
          <w:sz w:val="20"/>
          <w:szCs w:val="20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977F22" w:rsidRPr="00CF7D2A">
        <w:rPr>
          <w:sz w:val="28"/>
          <w:szCs w:val="28"/>
          <w:u w:val="single"/>
        </w:rPr>
        <w:t xml:space="preserve">планировки и проекту межевания </w:t>
      </w:r>
      <w:r w:rsidR="00977F22" w:rsidRPr="00C21029">
        <w:rPr>
          <w:sz w:val="28"/>
          <w:szCs w:val="28"/>
          <w:u w:val="single"/>
        </w:rPr>
        <w:t>части территории в границах кадастрового квартала 22:63:010114 для строительства линейного объекта: «Железнодорожный путь необщего пользования к базе ООО «ДиПОС-Алтай» на станции Гормолзаводская в городе Барнауле» по адресу: город Барнаул, проспект Космонавтов,71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F0021" w:rsidRDefault="009C08A1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FF7A29">
        <w:rPr>
          <w:sz w:val="28"/>
          <w:szCs w:val="28"/>
          <w:u w:val="single"/>
        </w:rPr>
        <w:t>планировки и проект</w:t>
      </w:r>
    </w:p>
    <w:p w:rsidR="00DF0021" w:rsidRDefault="00DF0021" w:rsidP="00DF0021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977F22" w:rsidRDefault="00977F22" w:rsidP="00FF7A29">
      <w:pPr>
        <w:spacing w:line="254" w:lineRule="auto"/>
        <w:jc w:val="center"/>
        <w:rPr>
          <w:sz w:val="20"/>
          <w:szCs w:val="20"/>
        </w:rPr>
      </w:pPr>
      <w:r w:rsidRPr="00CF7D2A">
        <w:rPr>
          <w:sz w:val="28"/>
          <w:szCs w:val="28"/>
          <w:u w:val="single"/>
        </w:rPr>
        <w:t xml:space="preserve">межевания </w:t>
      </w:r>
      <w:r w:rsidRPr="00C21029">
        <w:rPr>
          <w:sz w:val="28"/>
          <w:szCs w:val="28"/>
          <w:u w:val="single"/>
        </w:rPr>
        <w:t xml:space="preserve">части территории в границах кадастрового квартала 22:63:010114 для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й,</w:t>
      </w:r>
    </w:p>
    <w:p w:rsidR="00977F22" w:rsidRDefault="00977F22" w:rsidP="00FF7A29">
      <w:pPr>
        <w:spacing w:line="254" w:lineRule="auto"/>
        <w:jc w:val="center"/>
        <w:rPr>
          <w:sz w:val="28"/>
          <w:szCs w:val="28"/>
          <w:u w:val="single"/>
        </w:rPr>
      </w:pPr>
      <w:r w:rsidRPr="00C21029">
        <w:rPr>
          <w:sz w:val="28"/>
          <w:szCs w:val="28"/>
          <w:u w:val="single"/>
        </w:rPr>
        <w:t xml:space="preserve">строительства линейного объекта: «Железнодорожный путь необщего </w:t>
      </w:r>
    </w:p>
    <w:p w:rsidR="00977F22" w:rsidRDefault="00977F22" w:rsidP="00977F22">
      <w:pPr>
        <w:spacing w:line="254" w:lineRule="auto"/>
        <w:jc w:val="center"/>
        <w:rPr>
          <w:sz w:val="28"/>
          <w:szCs w:val="28"/>
          <w:u w:val="single"/>
        </w:rPr>
      </w:pPr>
      <w:r w:rsidRPr="00747866">
        <w:rPr>
          <w:sz w:val="20"/>
          <w:szCs w:val="20"/>
        </w:rPr>
        <w:t>о целесообразности</w:t>
      </w:r>
    </w:p>
    <w:p w:rsidR="00977F22" w:rsidRDefault="00977F22" w:rsidP="00FF7A29">
      <w:pPr>
        <w:spacing w:line="254" w:lineRule="auto"/>
        <w:jc w:val="center"/>
        <w:rPr>
          <w:sz w:val="28"/>
          <w:szCs w:val="28"/>
          <w:u w:val="single"/>
        </w:rPr>
      </w:pPr>
      <w:r w:rsidRPr="00C21029">
        <w:rPr>
          <w:sz w:val="28"/>
          <w:szCs w:val="28"/>
          <w:u w:val="single"/>
        </w:rPr>
        <w:t xml:space="preserve">пользования к базе ООО «ДиПОС-Алтай» на станции Гормолзаводская в городе </w:t>
      </w:r>
    </w:p>
    <w:p w:rsidR="00977F22" w:rsidRDefault="00977F22" w:rsidP="00FF7A29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  <w:r w:rsidRPr="00C21029">
        <w:rPr>
          <w:sz w:val="28"/>
          <w:szCs w:val="28"/>
          <w:u w:val="single"/>
        </w:rPr>
        <w:t xml:space="preserve"> </w:t>
      </w:r>
    </w:p>
    <w:p w:rsidR="00FF7A29" w:rsidRDefault="00977F22" w:rsidP="00FF7A29">
      <w:pPr>
        <w:spacing w:line="254" w:lineRule="auto"/>
        <w:jc w:val="center"/>
        <w:rPr>
          <w:sz w:val="20"/>
          <w:szCs w:val="20"/>
        </w:rPr>
      </w:pPr>
      <w:r w:rsidRPr="00C21029">
        <w:rPr>
          <w:sz w:val="28"/>
          <w:szCs w:val="28"/>
          <w:u w:val="single"/>
        </w:rPr>
        <w:t>Барнауле» по адресу: город Барнаул, проспект Космонавтов,71</w:t>
      </w:r>
      <w:r>
        <w:rPr>
          <w:sz w:val="28"/>
          <w:szCs w:val="28"/>
          <w:u w:val="single"/>
        </w:rPr>
        <w:t>,</w:t>
      </w:r>
      <w:r w:rsidRPr="00977F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r w:rsidR="00FF7A29">
        <w:rPr>
          <w:sz w:val="28"/>
          <w:szCs w:val="28"/>
          <w:u w:val="single"/>
        </w:rPr>
        <w:t xml:space="preserve">                  </w:t>
      </w:r>
    </w:p>
    <w:p w:rsidR="00977F22" w:rsidRDefault="00977F22" w:rsidP="00FF7A29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</w:t>
      </w:r>
      <w:r w:rsidRPr="007B7B46">
        <w:rPr>
          <w:sz w:val="20"/>
          <w:szCs w:val="20"/>
        </w:rPr>
        <w:t>щественных</w:t>
      </w:r>
    </w:p>
    <w:p w:rsidR="00FF7A29" w:rsidRDefault="00977F22" w:rsidP="00FF7A2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="00FF7A29">
        <w:rPr>
          <w:sz w:val="28"/>
          <w:szCs w:val="28"/>
          <w:u w:val="single"/>
        </w:rPr>
        <w:t>с</w:t>
      </w:r>
      <w:r w:rsidR="00FF7A29"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6D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FF7A29" w:rsidRDefault="00DF0021" w:rsidP="00977F2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1D6D4A">
        <w:rPr>
          <w:sz w:val="20"/>
          <w:szCs w:val="20"/>
        </w:rPr>
        <w:t>бсуждений</w:t>
      </w:r>
      <w:r w:rsidR="00977F22">
        <w:rPr>
          <w:sz w:val="28"/>
          <w:szCs w:val="28"/>
          <w:u w:val="single"/>
        </w:rPr>
        <w:t xml:space="preserve"> </w:t>
      </w:r>
      <w:r w:rsidR="00FF7A29" w:rsidRPr="001D6D4A">
        <w:rPr>
          <w:sz w:val="20"/>
          <w:szCs w:val="20"/>
        </w:rPr>
        <w:t>предложений и</w:t>
      </w:r>
      <w:r w:rsidR="00FF7A29">
        <w:rPr>
          <w:rStyle w:val="selectorcontent"/>
          <w:sz w:val="28"/>
          <w:szCs w:val="28"/>
          <w:u w:val="single"/>
        </w:rPr>
        <w:t xml:space="preserve"> </w:t>
      </w:r>
      <w:r w:rsidR="00FF7A29" w:rsidRPr="001D6D4A">
        <w:rPr>
          <w:sz w:val="20"/>
          <w:szCs w:val="20"/>
        </w:rPr>
        <w:t>замечаний</w:t>
      </w:r>
      <w:r w:rsidR="00FF7A29">
        <w:rPr>
          <w:sz w:val="28"/>
          <w:szCs w:val="28"/>
          <w:u w:val="single"/>
        </w:rPr>
        <w:t xml:space="preserve"> 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5A1B2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A1B2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1B2A">
        <w:rPr>
          <w:rFonts w:ascii="Times New Roman CYR" w:hAnsi="Times New Roman CYR" w:cs="Times New Roman CYR"/>
          <w:sz w:val="28"/>
          <w:szCs w:val="28"/>
        </w:rPr>
        <w:t>Р.А.Тасюк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1B2A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77F22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A3D428-2454-462A-8594-9B92013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6DFA-54CA-4EA1-8AD1-A2FC58C4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2021-07-12T03:12:00Z</cp:lastPrinted>
  <dcterms:created xsi:type="dcterms:W3CDTF">2021-07-12T03:14:00Z</dcterms:created>
  <dcterms:modified xsi:type="dcterms:W3CDTF">2021-07-12T03:14:00Z</dcterms:modified>
</cp:coreProperties>
</file>