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44F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0138B2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0B91" w:rsidRDefault="00754A2A" w:rsidP="00D2044F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2044F">
        <w:rPr>
          <w:sz w:val="28"/>
          <w:szCs w:val="28"/>
          <w:u w:val="single"/>
        </w:rPr>
        <w:t>по внесению изменений</w:t>
      </w:r>
      <w:r w:rsidR="00D2044F">
        <w:rPr>
          <w:sz w:val="28"/>
          <w:szCs w:val="28"/>
          <w:u w:val="single"/>
        </w:rPr>
        <w:t xml:space="preserve"> в проект межевания застроенной территории в границах кадастрового квартала 22:63:030311, ограниченного трактом Павловским, улицей Сиреневой, улицей Взлетной, улицей Попова, в отношении земельного участка по адресу: город Барнаул, тракт Павловский, 277б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044F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0138B2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122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44F" w:rsidRDefault="00D879C8" w:rsidP="00D2044F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2044F">
        <w:rPr>
          <w:sz w:val="28"/>
          <w:szCs w:val="28"/>
          <w:u w:val="single"/>
        </w:rPr>
        <w:t xml:space="preserve">по внесению изменений </w:t>
      </w:r>
      <w:r w:rsidR="00D2044F">
        <w:rPr>
          <w:sz w:val="28"/>
          <w:szCs w:val="28"/>
          <w:u w:val="single"/>
        </w:rPr>
        <w:t>в проект межевания застроенной территории в границах кадастрового квартала 22:63:030311, ограниченного трактом Павловским, улицей Сиреневой, улицей Взлетной, улицей Попова, в отношении земельного участка по адресу: город Барнаул, тракт Павловский, 277б</w:t>
      </w:r>
    </w:p>
    <w:p w:rsidR="000E27BC" w:rsidRPr="00E40B91" w:rsidRDefault="0053339F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2044F" w:rsidRDefault="009C08A1" w:rsidP="00D2044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2044F">
        <w:rPr>
          <w:sz w:val="28"/>
          <w:szCs w:val="28"/>
          <w:u w:val="single"/>
        </w:rPr>
        <w:t xml:space="preserve">по внесению изменений  в проект </w:t>
      </w:r>
      <w:r w:rsidR="00D2044F" w:rsidRPr="007B7B46">
        <w:rPr>
          <w:sz w:val="20"/>
          <w:szCs w:val="20"/>
        </w:rPr>
        <w:t>аргументированные</w:t>
      </w:r>
    </w:p>
    <w:p w:rsidR="00D2044F" w:rsidRDefault="00D2044F" w:rsidP="00D2044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D2044F" w:rsidRDefault="00D2044F" w:rsidP="00D2044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D2044F" w:rsidRDefault="00D2044F" w:rsidP="00D2044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22:63:030311, ограниченного трактом Павловским, улицей Сиреневой, улицей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D2044F" w:rsidRDefault="00D2044F" w:rsidP="00D2044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Взлетной, улицей Попова, в отношении земельного участка по адресу: город </w:t>
      </w:r>
    </w:p>
    <w:p w:rsidR="00D2044F" w:rsidRDefault="00D2044F" w:rsidP="00D2044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D2044F" w:rsidRDefault="00D2044F" w:rsidP="00D2044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Барнаул, тракт Павловский, 277б</w:t>
      </w:r>
      <w:r>
        <w:rPr>
          <w:sz w:val="28"/>
          <w:szCs w:val="28"/>
          <w:u w:val="single"/>
        </w:rPr>
        <w:t>,</w:t>
      </w:r>
      <w:r w:rsidRPr="00D204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предложений </w:t>
      </w:r>
    </w:p>
    <w:p w:rsidR="003C3FCA" w:rsidRPr="00D2044F" w:rsidRDefault="00B80333" w:rsidP="00D2044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="00D2044F" w:rsidRPr="00D2044F">
        <w:rPr>
          <w:rStyle w:val="selectorcontent"/>
          <w:bCs/>
          <w:sz w:val="28"/>
          <w:szCs w:val="28"/>
        </w:rPr>
        <w:t xml:space="preserve"> </w:t>
      </w:r>
      <w:r w:rsidR="003C3FCA" w:rsidRPr="00D2044F">
        <w:rPr>
          <w:sz w:val="20"/>
          <w:szCs w:val="20"/>
        </w:rPr>
        <w:t>о</w:t>
      </w:r>
      <w:r w:rsidR="003C3FCA" w:rsidRPr="007B7B46">
        <w:rPr>
          <w:sz w:val="20"/>
          <w:szCs w:val="20"/>
        </w:rPr>
        <w:t>бщественных</w:t>
      </w:r>
      <w:r w:rsidR="003C3FCA">
        <w:rPr>
          <w:sz w:val="20"/>
          <w:szCs w:val="20"/>
        </w:rPr>
        <w:t xml:space="preserve"> </w:t>
      </w:r>
      <w:r w:rsidR="003C3FCA" w:rsidRPr="001D6D4A">
        <w:rPr>
          <w:sz w:val="20"/>
          <w:szCs w:val="20"/>
        </w:rPr>
        <w:t>обсуждений</w:t>
      </w:r>
    </w:p>
    <w:p w:rsidR="00B80333" w:rsidRDefault="00D2044F" w:rsidP="003C3FC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от</w:t>
      </w:r>
      <w:r w:rsidR="00E40B91">
        <w:rPr>
          <w:color w:val="000000"/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физических</w:t>
      </w:r>
      <w:r w:rsidR="00E40B91" w:rsidRPr="00136ED6">
        <w:rPr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и юридических лиц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 w:rsidRPr="00D2044F">
        <w:rPr>
          <w:rStyle w:val="selectorcontent"/>
          <w:sz w:val="28"/>
          <w:szCs w:val="28"/>
        </w:rPr>
        <w:t xml:space="preserve"> </w:t>
      </w:r>
      <w:r w:rsidRPr="00D2044F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2044F">
      <w:pgSz w:w="11906" w:h="16838"/>
      <w:pgMar w:top="1135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4A46-774B-42C0-B078-CEAE5BB7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2021-08-31T01:57:00Z</cp:lastPrinted>
  <dcterms:created xsi:type="dcterms:W3CDTF">2021-08-31T01:59:00Z</dcterms:created>
  <dcterms:modified xsi:type="dcterms:W3CDTF">2021-08-31T01:59:00Z</dcterms:modified>
</cp:coreProperties>
</file>