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62CA">
        <w:rPr>
          <w:rFonts w:ascii="Times New Roman" w:hAnsi="Times New Roman"/>
          <w:sz w:val="28"/>
          <w:szCs w:val="28"/>
          <w:u w:val="single"/>
        </w:rPr>
        <w:t>Толмачева В.М.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742DF4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D62CA" w:rsidRPr="00742DF4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22:63:040436 в отношении земельного участка по адресу: город Барнаул, проспект Строителей, 133а</w:t>
      </w:r>
      <w:r w:rsidR="004B6FF0" w:rsidRPr="00742DF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42DF4" w:rsidRDefault="00EE2367" w:rsidP="00742DF4">
      <w:pPr>
        <w:pStyle w:val="ae"/>
        <w:numPr>
          <w:ilvl w:val="0"/>
          <w:numId w:val="3"/>
        </w:numPr>
        <w:spacing w:after="0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42DF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42DF4" w:rsidRPr="00742DF4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границах кадастрового квартала 22:63:040436 в отношении земельного участка по адресу: город Барнаул, проспект Строителей, 133а</w:t>
      </w:r>
      <w:r w:rsidR="00742DF4" w:rsidRPr="00742DF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742DF4" w:rsidRPr="00742DF4" w:rsidRDefault="00742DF4" w:rsidP="00742DF4">
      <w:pPr>
        <w:pStyle w:val="ae"/>
        <w:spacing w:after="0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42DF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</w:t>
        </w:r>
        <w:r w:rsidR="006561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42DF4">
        <w:rPr>
          <w:rFonts w:ascii="Times New Roman" w:hAnsi="Times New Roman"/>
          <w:color w:val="000000"/>
          <w:sz w:val="28"/>
          <w:szCs w:val="28"/>
        </w:rPr>
        <w:t>«22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42DF4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742DF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42DF4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42DF4">
        <w:rPr>
          <w:rFonts w:ascii="Times New Roman" w:hAnsi="Times New Roman"/>
          <w:sz w:val="28"/>
          <w:szCs w:val="28"/>
          <w:u w:val="single"/>
        </w:rPr>
        <w:t>30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6561B9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42DF4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06D95">
        <w:rPr>
          <w:rFonts w:ascii="Times New Roman CYR" w:hAnsi="Times New Roman CYR" w:cs="Times New Roman CYR"/>
          <w:sz w:val="28"/>
          <w:szCs w:val="28"/>
          <w:u w:val="single"/>
        </w:rPr>
        <w:t>ок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F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36B80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42DF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62C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041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53D11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D815-49C0-435C-A4BC-8D34C7CF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2021-09-21T02:22:00Z</cp:lastPrinted>
  <dcterms:created xsi:type="dcterms:W3CDTF">2021-09-21T02:29:00Z</dcterms:created>
  <dcterms:modified xsi:type="dcterms:W3CDTF">2021-09-21T02:29:00Z</dcterms:modified>
</cp:coreProperties>
</file>