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4A6D68">
        <w:rPr>
          <w:rFonts w:ascii="Times New Roman" w:hAnsi="Times New Roman"/>
          <w:color w:val="000000"/>
          <w:sz w:val="28"/>
          <w:szCs w:val="28"/>
          <w:u w:val="single"/>
        </w:rPr>
        <w:t>Красиковой Т.Н.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4A6D68">
        <w:rPr>
          <w:rFonts w:ascii="Times New Roman" w:hAnsi="Times New Roman"/>
          <w:color w:val="000000"/>
          <w:sz w:val="28"/>
          <w:szCs w:val="28"/>
          <w:u w:val="single"/>
        </w:rPr>
        <w:t>Денисова, 5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4A6D68">
        <w:rPr>
          <w:rFonts w:ascii="Times New Roman" w:hAnsi="Times New Roman"/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A3D0E">
        <w:rPr>
          <w:rFonts w:ascii="Times New Roman" w:hAnsi="Times New Roman" w:cs="Times New Roman"/>
          <w:sz w:val="28"/>
          <w:szCs w:val="28"/>
          <w:lang w:eastAsia="ru-RU"/>
        </w:rPr>
        <w:t>25.10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4A6D68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A6D68">
        <w:rPr>
          <w:rFonts w:ascii="Times New Roman" w:hAnsi="Times New Roman"/>
          <w:sz w:val="28"/>
          <w:szCs w:val="28"/>
          <w:u w:val="single"/>
        </w:rPr>
        <w:t>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E45">
        <w:rPr>
          <w:rFonts w:ascii="Times New Roman" w:hAnsi="Times New Roman"/>
          <w:sz w:val="28"/>
          <w:szCs w:val="28"/>
          <w:u w:val="single"/>
        </w:rPr>
        <w:t>2</w:t>
      </w:r>
      <w:r w:rsidR="00EA3D0E">
        <w:rPr>
          <w:rFonts w:ascii="Times New Roman" w:hAnsi="Times New Roman"/>
          <w:sz w:val="28"/>
          <w:szCs w:val="28"/>
          <w:u w:val="single"/>
        </w:rPr>
        <w:t>5.10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671051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051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A6D68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051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3D0E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2021-07-13T01:40:00Z</cp:lastPrinted>
  <dcterms:created xsi:type="dcterms:W3CDTF">2021-07-13T01:42:00Z</dcterms:created>
  <dcterms:modified xsi:type="dcterms:W3CDTF">2021-10-15T02:12:00Z</dcterms:modified>
</cp:coreProperties>
</file>