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9021E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F05D85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Default="00754A2A" w:rsidP="00B9021E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B9021E">
        <w:rPr>
          <w:sz w:val="28"/>
          <w:szCs w:val="28"/>
          <w:u w:val="single"/>
        </w:rPr>
        <w:t>по внесению изменений в проект межевания застроенной территории городского округа - города Барнаула Алтайского края в границах кадастрового квартала 22:63:010613, ограниченного ул.Малахова, ул.Юрина, ул.Георгия Исакова, ул.42 Краснознаменной Бригады,</w:t>
      </w:r>
      <w:r w:rsidR="00B9021E">
        <w:rPr>
          <w:rStyle w:val="selectorcontent"/>
          <w:bCs/>
          <w:sz w:val="28"/>
          <w:szCs w:val="28"/>
          <w:u w:val="single"/>
        </w:rPr>
        <w:t xml:space="preserve"> </w:t>
      </w:r>
      <w:r w:rsidR="00B9021E">
        <w:rPr>
          <w:sz w:val="28"/>
          <w:szCs w:val="28"/>
          <w:u w:val="single"/>
        </w:rPr>
        <w:t>в отношении земельного участка по адресу: город Барнаул, проезд Мирный 2-й,18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C0385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9021E">
        <w:rPr>
          <w:sz w:val="28"/>
          <w:szCs w:val="28"/>
          <w:u w:val="single"/>
        </w:rPr>
        <w:t>18</w:t>
      </w:r>
      <w:r w:rsidR="00BC1ABF">
        <w:rPr>
          <w:sz w:val="28"/>
          <w:szCs w:val="28"/>
        </w:rPr>
        <w:t xml:space="preserve">» </w:t>
      </w:r>
      <w:r w:rsidR="00C20EFA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2044F">
        <w:rPr>
          <w:sz w:val="28"/>
          <w:szCs w:val="28"/>
          <w:u w:val="single"/>
        </w:rPr>
        <w:t>1</w:t>
      </w:r>
      <w:r w:rsidR="00B9021E">
        <w:rPr>
          <w:sz w:val="28"/>
          <w:szCs w:val="28"/>
          <w:u w:val="single"/>
        </w:rPr>
        <w:t>42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C0385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35B8" w:rsidRPr="005E35B8">
        <w:rPr>
          <w:sz w:val="28"/>
          <w:szCs w:val="28"/>
        </w:rPr>
        <w:t>редложения и замечания граждан, являющихс</w:t>
      </w:r>
      <w:r w:rsidR="005E35B8">
        <w:rPr>
          <w:sz w:val="28"/>
          <w:szCs w:val="28"/>
        </w:rPr>
        <w:t xml:space="preserve">я </w:t>
      </w:r>
      <w:r w:rsidR="005E35B8" w:rsidRPr="005E35B8">
        <w:rPr>
          <w:sz w:val="28"/>
          <w:szCs w:val="28"/>
        </w:rPr>
        <w:t>участниками</w:t>
      </w:r>
      <w:r w:rsidR="005E35B8">
        <w:rPr>
          <w:sz w:val="28"/>
          <w:szCs w:val="28"/>
        </w:rPr>
        <w:t xml:space="preserve"> </w:t>
      </w:r>
      <w:r w:rsidR="005E35B8"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</w:t>
      </w:r>
      <w:r w:rsidR="005E35B8" w:rsidRPr="005E35B8">
        <w:rPr>
          <w:sz w:val="28"/>
          <w:szCs w:val="28"/>
        </w:rPr>
        <w:t>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C20EFA" w:rsidRDefault="00D879C8" w:rsidP="00B9021E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B9021E">
        <w:rPr>
          <w:sz w:val="28"/>
          <w:szCs w:val="28"/>
          <w:u w:val="single"/>
        </w:rPr>
        <w:t>по внесению изменений в проект межевания застроенной территории городского округа - города Барнаула Алтайского края в границах кадастрового квартала 22:63:010613, ограниченного ул.Малахова, ул.Юрина, ул.Георгия Исакова, ул.42 Краснознаменной Бригады,</w:t>
      </w:r>
      <w:r w:rsidR="00B9021E">
        <w:rPr>
          <w:rStyle w:val="selectorcontent"/>
          <w:bCs/>
          <w:sz w:val="28"/>
          <w:szCs w:val="28"/>
          <w:u w:val="single"/>
        </w:rPr>
        <w:t xml:space="preserve"> </w:t>
      </w:r>
      <w:r w:rsidR="00B9021E">
        <w:rPr>
          <w:sz w:val="28"/>
          <w:szCs w:val="28"/>
          <w:u w:val="single"/>
        </w:rPr>
        <w:t>в отношении земельного участка по адресу: город Барнаул, проезд Мирный 2-й,18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B9021E" w:rsidRDefault="009C08A1" w:rsidP="00B9021E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B9021E">
        <w:rPr>
          <w:sz w:val="28"/>
          <w:szCs w:val="28"/>
          <w:u w:val="single"/>
        </w:rPr>
        <w:t xml:space="preserve">по внесению изменений в проект межевания </w:t>
      </w:r>
      <w:r w:rsidR="00B9021E" w:rsidRPr="007B7B46">
        <w:rPr>
          <w:sz w:val="20"/>
          <w:szCs w:val="20"/>
        </w:rPr>
        <w:t>аргументированные</w:t>
      </w:r>
      <w:r w:rsidR="00B9021E" w:rsidRPr="00644E08">
        <w:rPr>
          <w:sz w:val="20"/>
          <w:szCs w:val="20"/>
        </w:rPr>
        <w:t xml:space="preserve"> </w:t>
      </w:r>
      <w:r w:rsidR="00B9021E" w:rsidRPr="007B7B46">
        <w:rPr>
          <w:sz w:val="20"/>
          <w:szCs w:val="20"/>
        </w:rPr>
        <w:t>рекомендации</w:t>
      </w:r>
      <w:r w:rsidR="00B9021E">
        <w:rPr>
          <w:sz w:val="20"/>
          <w:szCs w:val="20"/>
        </w:rPr>
        <w:t xml:space="preserve"> </w:t>
      </w:r>
    </w:p>
    <w:p w:rsidR="00B9021E" w:rsidRDefault="00B9021E" w:rsidP="00821472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застроенной территории городского округа - города Барнаула Алтайского края в </w:t>
      </w:r>
      <w:r w:rsidRPr="007B7B46">
        <w:rPr>
          <w:sz w:val="20"/>
          <w:szCs w:val="20"/>
        </w:rPr>
        <w:t>организатора</w:t>
      </w:r>
    </w:p>
    <w:p w:rsidR="00B9021E" w:rsidRDefault="00B9021E" w:rsidP="00B9021E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 </w:t>
      </w:r>
      <w:r>
        <w:rPr>
          <w:sz w:val="28"/>
          <w:szCs w:val="28"/>
          <w:u w:val="single"/>
        </w:rPr>
        <w:t xml:space="preserve">границах кадастрового квартала 22:63:010613, ограниченного ул.Малахова,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B9021E" w:rsidRDefault="00B9021E" w:rsidP="00821472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ул.Юрина, ул.Георгия Исакова, ул.42 Краснознаменной Бригады,</w:t>
      </w:r>
      <w:r>
        <w:rPr>
          <w:rStyle w:val="selectorcontent"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отношении </w:t>
      </w:r>
    </w:p>
    <w:p w:rsidR="00B9021E" w:rsidRDefault="00B9021E" w:rsidP="00821472">
      <w:pPr>
        <w:spacing w:line="254" w:lineRule="auto"/>
        <w:jc w:val="center"/>
        <w:rPr>
          <w:rStyle w:val="selectorcontent"/>
          <w:bCs/>
          <w:sz w:val="28"/>
          <w:szCs w:val="28"/>
        </w:rPr>
      </w:pP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  <w:r>
        <w:rPr>
          <w:sz w:val="28"/>
          <w:szCs w:val="28"/>
          <w:u w:val="single"/>
        </w:rPr>
        <w:t xml:space="preserve"> </w:t>
      </w:r>
      <w:r w:rsidRPr="007B7B46">
        <w:rPr>
          <w:sz w:val="20"/>
          <w:szCs w:val="20"/>
        </w:rPr>
        <w:t>внесенных</w:t>
      </w:r>
      <w:r w:rsidRPr="00C03DDA">
        <w:rPr>
          <w:sz w:val="20"/>
          <w:szCs w:val="20"/>
        </w:rPr>
        <w:t xml:space="preserve"> </w:t>
      </w:r>
      <w:r w:rsidRPr="00D2044F">
        <w:rPr>
          <w:sz w:val="20"/>
          <w:szCs w:val="20"/>
        </w:rPr>
        <w:t>участниками</w:t>
      </w:r>
      <w:r w:rsidRPr="00D2044F">
        <w:rPr>
          <w:rStyle w:val="selectorcontent"/>
          <w:bCs/>
          <w:sz w:val="28"/>
          <w:szCs w:val="28"/>
        </w:rPr>
        <w:t xml:space="preserve"> </w:t>
      </w:r>
    </w:p>
    <w:p w:rsidR="00B9021E" w:rsidRDefault="00B9021E" w:rsidP="00821472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земельного участка по адресу: город Барнаул, проезд Мирный 2-й,18</w:t>
      </w:r>
      <w:r>
        <w:rPr>
          <w:sz w:val="28"/>
          <w:szCs w:val="28"/>
          <w:u w:val="single"/>
        </w:rPr>
        <w:t>,</w:t>
      </w:r>
    </w:p>
    <w:p w:rsidR="00C03859" w:rsidRDefault="00C03859" w:rsidP="00947DCB">
      <w:pPr>
        <w:spacing w:line="254" w:lineRule="auto"/>
        <w:jc w:val="center"/>
        <w:rPr>
          <w:sz w:val="28"/>
          <w:szCs w:val="28"/>
          <w:u w:val="single"/>
        </w:rPr>
      </w:pPr>
      <w:r w:rsidRPr="00D2044F"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C20EFA" w:rsidRDefault="00C03859" w:rsidP="00C20EFA">
      <w:pPr>
        <w:spacing w:line="254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с </w:t>
      </w:r>
      <w:r w:rsidR="00C20EFA">
        <w:rPr>
          <w:sz w:val="28"/>
          <w:szCs w:val="28"/>
          <w:u w:val="single"/>
        </w:rPr>
        <w:t>отсутствием замечаний и предложений от физических и юридических лиц</w:t>
      </w:r>
    </w:p>
    <w:p w:rsidR="00846D5C" w:rsidRPr="00C20EFA" w:rsidRDefault="00C03859" w:rsidP="00C20EFA">
      <w:pPr>
        <w:spacing w:line="254" w:lineRule="auto"/>
        <w:jc w:val="center"/>
        <w:rPr>
          <w:sz w:val="20"/>
          <w:szCs w:val="20"/>
        </w:rPr>
      </w:pPr>
      <w:r w:rsidRPr="001D6D4A">
        <w:rPr>
          <w:sz w:val="20"/>
          <w:szCs w:val="20"/>
        </w:rPr>
        <w:t xml:space="preserve">предложений </w:t>
      </w:r>
      <w:r w:rsidRPr="00D2044F">
        <w:rPr>
          <w:sz w:val="20"/>
          <w:szCs w:val="20"/>
        </w:rPr>
        <w:t>и</w:t>
      </w:r>
      <w:r>
        <w:rPr>
          <w:sz w:val="28"/>
          <w:szCs w:val="28"/>
          <w:u w:val="single"/>
        </w:rPr>
        <w:t xml:space="preserve"> </w:t>
      </w:r>
      <w:r w:rsidR="00644E08" w:rsidRPr="00D2044F">
        <w:rPr>
          <w:sz w:val="20"/>
          <w:szCs w:val="20"/>
        </w:rPr>
        <w:t>замечаний</w:t>
      </w:r>
    </w:p>
    <w:p w:rsidR="00B80333" w:rsidRDefault="00B80333" w:rsidP="000138B2">
      <w:pPr>
        <w:spacing w:line="254" w:lineRule="auto"/>
        <w:rPr>
          <w:sz w:val="28"/>
          <w:szCs w:val="28"/>
          <w:u w:val="single"/>
        </w:rPr>
      </w:pPr>
    </w:p>
    <w:p w:rsidR="00C03859" w:rsidRDefault="00C03859" w:rsidP="000138B2">
      <w:pPr>
        <w:spacing w:line="254" w:lineRule="auto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AC2637" w:rsidP="00B9021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644E08" w:rsidSect="00947DCB">
          <w:pgSz w:w="11906" w:h="16838"/>
          <w:pgMar w:top="1135" w:right="424" w:bottom="340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  <w:bookmarkStart w:id="0" w:name="_GoBack"/>
      <w:bookmarkEnd w:id="0"/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F27B8"/>
    <w:rsid w:val="008F7220"/>
    <w:rsid w:val="00900A53"/>
    <w:rsid w:val="00917A9A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ABF"/>
    <w:rsid w:val="00BE33F5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2FBFB9-6FC6-4192-9322-565E8ED7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E7DB3-FAD7-4F70-BD43-116A4909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2021-10-19T01:37:00Z</cp:lastPrinted>
  <dcterms:created xsi:type="dcterms:W3CDTF">2021-10-19T01:37:00Z</dcterms:created>
  <dcterms:modified xsi:type="dcterms:W3CDTF">2021-10-19T01:37:00Z</dcterms:modified>
</cp:coreProperties>
</file>