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0ED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C90EDE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90EDE">
        <w:rPr>
          <w:sz w:val="28"/>
          <w:szCs w:val="28"/>
          <w:u w:val="single"/>
        </w:rPr>
        <w:t>межевания территории в границах кадастрового квартала 22:63:040436 в отношении земельного участка по адресу: город Барнаул, проспект Строителей, 133а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90EDE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C90EDE">
        <w:rPr>
          <w:sz w:val="28"/>
          <w:szCs w:val="28"/>
          <w:u w:val="single"/>
        </w:rPr>
        <w:t>44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C90EDE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90EDE">
        <w:rPr>
          <w:sz w:val="28"/>
          <w:szCs w:val="28"/>
          <w:u w:val="single"/>
        </w:rPr>
        <w:t>межевания территории в границах кадастрового квартала 22:63:040436 в отношении земельного участка по адресу: город Барнаул, проспект Строителей, 133а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63851" w:rsidRDefault="009C08A1" w:rsidP="0016385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90EDE">
        <w:rPr>
          <w:sz w:val="28"/>
          <w:szCs w:val="28"/>
          <w:u w:val="single"/>
        </w:rPr>
        <w:t xml:space="preserve">межевания территории в границах </w:t>
      </w:r>
      <w:r w:rsidR="00163851" w:rsidRPr="007B7B46">
        <w:rPr>
          <w:sz w:val="20"/>
          <w:szCs w:val="20"/>
        </w:rPr>
        <w:t>аргументированные</w:t>
      </w:r>
      <w:r w:rsidR="00163851" w:rsidRPr="00644E08">
        <w:rPr>
          <w:sz w:val="20"/>
          <w:szCs w:val="20"/>
        </w:rPr>
        <w:t xml:space="preserve"> </w:t>
      </w:r>
      <w:r w:rsidR="00163851" w:rsidRPr="007B7B46">
        <w:rPr>
          <w:sz w:val="20"/>
          <w:szCs w:val="20"/>
        </w:rPr>
        <w:t>рекомендации</w:t>
      </w:r>
    </w:p>
    <w:p w:rsidR="00163851" w:rsidRDefault="00C90EDE" w:rsidP="00163851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кадастрового квартала 22:63:040436 в отношении земельного участка по адресу: </w:t>
      </w:r>
      <w:r w:rsidR="00163851" w:rsidRPr="007B7B46">
        <w:rPr>
          <w:sz w:val="20"/>
          <w:szCs w:val="20"/>
        </w:rPr>
        <w:t>организатора</w:t>
      </w:r>
      <w:r w:rsidR="00163851">
        <w:rPr>
          <w:sz w:val="20"/>
          <w:szCs w:val="20"/>
        </w:rPr>
        <w:t xml:space="preserve"> </w:t>
      </w:r>
      <w:r w:rsidR="00163851" w:rsidRPr="007B7B46">
        <w:rPr>
          <w:sz w:val="20"/>
          <w:szCs w:val="20"/>
        </w:rPr>
        <w:t>общественных</w:t>
      </w:r>
      <w:r w:rsidR="00163851" w:rsidRPr="00767084">
        <w:rPr>
          <w:sz w:val="20"/>
          <w:szCs w:val="20"/>
        </w:rPr>
        <w:t xml:space="preserve"> </w:t>
      </w:r>
      <w:r w:rsidR="00163851">
        <w:rPr>
          <w:sz w:val="20"/>
          <w:szCs w:val="20"/>
        </w:rPr>
        <w:t>о</w:t>
      </w:r>
      <w:r w:rsidR="00163851" w:rsidRPr="007B7B46">
        <w:rPr>
          <w:sz w:val="20"/>
          <w:szCs w:val="20"/>
        </w:rPr>
        <w:t>бсуждени</w:t>
      </w:r>
      <w:r w:rsidR="00163851">
        <w:rPr>
          <w:sz w:val="20"/>
          <w:szCs w:val="20"/>
        </w:rPr>
        <w:t>й</w:t>
      </w:r>
    </w:p>
    <w:p w:rsidR="00C90EDE" w:rsidRDefault="00C90EDE" w:rsidP="00163851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город Барнаул, проспект Строителей, 133а</w:t>
      </w:r>
      <w:r w:rsidR="00163851">
        <w:rPr>
          <w:sz w:val="28"/>
          <w:szCs w:val="28"/>
          <w:u w:val="single"/>
        </w:rPr>
        <w:t>,</w:t>
      </w:r>
      <w:r w:rsidR="00163851" w:rsidRPr="00163851">
        <w:rPr>
          <w:sz w:val="28"/>
          <w:szCs w:val="28"/>
          <w:u w:val="single"/>
        </w:rPr>
        <w:t xml:space="preserve"> </w:t>
      </w:r>
      <w:r w:rsidR="00163851">
        <w:rPr>
          <w:sz w:val="28"/>
          <w:szCs w:val="28"/>
          <w:u w:val="single"/>
        </w:rPr>
        <w:t>в связи с отсутствием</w:t>
      </w:r>
      <w:r w:rsidR="00163851" w:rsidRPr="00163851">
        <w:rPr>
          <w:sz w:val="28"/>
          <w:szCs w:val="28"/>
          <w:u w:val="single"/>
        </w:rPr>
        <w:t xml:space="preserve"> </w:t>
      </w:r>
      <w:r w:rsidR="00163851">
        <w:rPr>
          <w:sz w:val="28"/>
          <w:szCs w:val="28"/>
          <w:u w:val="single"/>
        </w:rPr>
        <w:t>замечаний и</w:t>
      </w:r>
    </w:p>
    <w:p w:rsidR="00F06768" w:rsidRPr="00163851" w:rsidRDefault="00F06768" w:rsidP="00163851">
      <w:pPr>
        <w:spacing w:line="254" w:lineRule="auto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="00163851">
        <w:rPr>
          <w:rStyle w:val="selectorcontent"/>
          <w:bCs/>
          <w:sz w:val="28"/>
          <w:szCs w:val="28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20EFA" w:rsidRDefault="00C20EFA" w:rsidP="0016385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 и юридических лиц</w:t>
      </w:r>
    </w:p>
    <w:p w:rsidR="00846D5C" w:rsidRPr="00163851" w:rsidRDefault="00163851" w:rsidP="00163851">
      <w:pPr>
        <w:spacing w:line="254" w:lineRule="auto"/>
        <w:jc w:val="center"/>
        <w:rPr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="00644E08" w:rsidRPr="00163851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D641-55B4-4062-89CC-F37C1B8E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2021-10-25T04:23:00Z</cp:lastPrinted>
  <dcterms:created xsi:type="dcterms:W3CDTF">2021-10-25T04:25:00Z</dcterms:created>
  <dcterms:modified xsi:type="dcterms:W3CDTF">2021-10-25T04:25:00Z</dcterms:modified>
</cp:coreProperties>
</file>