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630BB">
        <w:rPr>
          <w:rFonts w:ascii="Times New Roman" w:hAnsi="Times New Roman"/>
          <w:sz w:val="28"/>
          <w:szCs w:val="28"/>
          <w:u w:val="single"/>
        </w:rPr>
        <w:t xml:space="preserve">комитета по строительству, архитектуре и развитию города 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9E1908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9E1908" w:rsidRPr="009E1908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22:63:040406, ограниченного проспектом Строителей, улицей Деповской, улицей Профинтерна, в отношении земельного участка по адресу: город Барнаул, проспект Строителей, 8б/2</w:t>
      </w:r>
      <w:r w:rsidR="00E630BB" w:rsidRPr="009E19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9E1908" w:rsidRDefault="00EE2367" w:rsidP="009E1908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1908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9E1908" w:rsidRPr="009E1908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22:63:040406, ограниченного проспектом Строителей, улицей Деповской, улицей Профинтерна, в отношении земельного участка по адресу: город Барнаул, проспект Строителей, 8б/2.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A735B9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  <w:r w:rsidR="009E1908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4</w:t>
        </w:r>
        <w:r w:rsidR="0027662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</w:t>
        </w:r>
        <w:r w:rsidR="009E1908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1A7186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1908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DE679A">
        <w:rPr>
          <w:rFonts w:ascii="Times New Roman" w:hAnsi="Times New Roman"/>
          <w:color w:val="000000"/>
          <w:sz w:val="28"/>
          <w:szCs w:val="28"/>
          <w:u w:val="single"/>
        </w:rPr>
        <w:t>ябр</w:t>
      </w:r>
      <w:r w:rsidR="00F32693" w:rsidRPr="00A5774E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1A7186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E1908">
        <w:rPr>
          <w:rFonts w:ascii="Times New Roman" w:hAnsi="Times New Roman"/>
          <w:color w:val="000000"/>
          <w:sz w:val="28"/>
          <w:szCs w:val="28"/>
          <w:u w:val="single"/>
        </w:rPr>
        <w:t>феврал</w:t>
      </w:r>
      <w:r w:rsidR="00DE679A" w:rsidRPr="00DE679A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E679A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9E1908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9E1908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735B9">
        <w:rPr>
          <w:rFonts w:ascii="Times New Roman" w:hAnsi="Times New Roman"/>
          <w:sz w:val="28"/>
          <w:szCs w:val="28"/>
          <w:u w:val="single"/>
        </w:rPr>
        <w:t>2</w:t>
      </w:r>
      <w:r w:rsidR="009E1908">
        <w:rPr>
          <w:rFonts w:ascii="Times New Roman" w:hAnsi="Times New Roman"/>
          <w:sz w:val="28"/>
          <w:szCs w:val="28"/>
          <w:u w:val="single"/>
        </w:rPr>
        <w:t>4.11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9E1908">
        <w:rPr>
          <w:rFonts w:ascii="Times New Roman CYR" w:hAnsi="Times New Roman CYR" w:cs="Times New Roman CYR"/>
          <w:sz w:val="28"/>
          <w:szCs w:val="28"/>
          <w:u w:val="single"/>
        </w:rPr>
        <w:t>15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E1908">
        <w:rPr>
          <w:rFonts w:ascii="Times New Roman CYR" w:hAnsi="Times New Roman CYR" w:cs="Times New Roman CYR"/>
          <w:sz w:val="28"/>
          <w:szCs w:val="28"/>
          <w:u w:val="single"/>
        </w:rPr>
        <w:t>дека</w:t>
      </w:r>
      <w:bookmarkStart w:id="0" w:name="_GoBack"/>
      <w:bookmarkEnd w:id="0"/>
      <w:r w:rsidR="009948DF" w:rsidRPr="009948DF">
        <w:rPr>
          <w:rFonts w:ascii="Times New Roman CYR" w:hAnsi="Times New Roman CYR" w:cs="Times New Roman CYR"/>
          <w:sz w:val="28"/>
          <w:szCs w:val="28"/>
          <w:u w:val="single"/>
        </w:rPr>
        <w:t>бр</w:t>
      </w:r>
      <w:r w:rsidR="00186376" w:rsidRPr="009948DF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59D" w:rsidRDefault="00E7559D" w:rsidP="000A0F91">
      <w:pPr>
        <w:spacing w:after="0" w:line="240" w:lineRule="auto"/>
      </w:pPr>
      <w:r>
        <w:separator/>
      </w:r>
    </w:p>
  </w:endnote>
  <w:endnote w:type="continuationSeparator" w:id="0">
    <w:p w:rsidR="00E7559D" w:rsidRDefault="00E7559D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59D" w:rsidRDefault="00E7559D" w:rsidP="000A0F91">
      <w:pPr>
        <w:spacing w:after="0" w:line="240" w:lineRule="auto"/>
      </w:pPr>
      <w:r>
        <w:separator/>
      </w:r>
    </w:p>
  </w:footnote>
  <w:footnote w:type="continuationSeparator" w:id="0">
    <w:p w:rsidR="00E7559D" w:rsidRDefault="00E7559D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E7559D" w:rsidRDefault="00E7559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908">
          <w:rPr>
            <w:noProof/>
          </w:rPr>
          <w:t>2</w:t>
        </w:r>
        <w:r>
          <w:fldChar w:fldCharType="end"/>
        </w:r>
      </w:p>
    </w:sdtContent>
  </w:sdt>
  <w:p w:rsidR="00E7559D" w:rsidRDefault="00E755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186"/>
    <w:rsid w:val="001A7E00"/>
    <w:rsid w:val="001C2D44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76623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1B2D"/>
    <w:rsid w:val="005647EE"/>
    <w:rsid w:val="005750CE"/>
    <w:rsid w:val="005B378D"/>
    <w:rsid w:val="005C4B1A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D45B4"/>
    <w:rsid w:val="008E367C"/>
    <w:rsid w:val="008F4A29"/>
    <w:rsid w:val="00902D3D"/>
    <w:rsid w:val="00906322"/>
    <w:rsid w:val="009174B2"/>
    <w:rsid w:val="00940103"/>
    <w:rsid w:val="0094087C"/>
    <w:rsid w:val="00947385"/>
    <w:rsid w:val="009663CA"/>
    <w:rsid w:val="009942A0"/>
    <w:rsid w:val="009948DF"/>
    <w:rsid w:val="009A285F"/>
    <w:rsid w:val="009B0CD4"/>
    <w:rsid w:val="009B3F48"/>
    <w:rsid w:val="009D53FF"/>
    <w:rsid w:val="009E1908"/>
    <w:rsid w:val="009E3C5B"/>
    <w:rsid w:val="009F7655"/>
    <w:rsid w:val="00A04B1B"/>
    <w:rsid w:val="00A332B3"/>
    <w:rsid w:val="00A440E5"/>
    <w:rsid w:val="00A5774E"/>
    <w:rsid w:val="00A6685E"/>
    <w:rsid w:val="00A712B0"/>
    <w:rsid w:val="00A735B9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E679A"/>
    <w:rsid w:val="00DF785C"/>
    <w:rsid w:val="00E07A0F"/>
    <w:rsid w:val="00E21040"/>
    <w:rsid w:val="00E21695"/>
    <w:rsid w:val="00E24BA2"/>
    <w:rsid w:val="00E35E55"/>
    <w:rsid w:val="00E630BB"/>
    <w:rsid w:val="00E7559D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E5DE3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1A4F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oNotEmbedSmartTags/>
  <w:decimalSymbol w:val=","/>
  <w:listSeparator w:val=";"/>
  <w15:docId w15:val="{F9AB43D7-E29C-46D2-A889-1D5BB61A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1A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B1CF6-75B5-4B14-B766-12C4BE36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2021-11-15T03:34:00Z</cp:lastPrinted>
  <dcterms:created xsi:type="dcterms:W3CDTF">2021-11-15T03:39:00Z</dcterms:created>
  <dcterms:modified xsi:type="dcterms:W3CDTF">2021-11-15T03:39:00Z</dcterms:modified>
</cp:coreProperties>
</file>