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9E51ED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6BA5" w:rsidRPr="005D6BA5">
        <w:rPr>
          <w:rFonts w:ascii="Times New Roman" w:hAnsi="Times New Roman"/>
          <w:sz w:val="28"/>
          <w:szCs w:val="28"/>
          <w:u w:val="single"/>
        </w:rPr>
        <w:t>Борисова И.В.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A537D2" w:rsidRP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        в проект межевания застроенной территории в границах кадастровых кварталов 22:63:010532, 22:63:010533, 22:63:010534, 22:63:010535, 22:63:010536, ограниченных улицей Островского, улицей Гущина, улицей Малахова,      улицей Юрина в г.Барн</w:t>
      </w:r>
      <w:r w:rsid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ауле (квартал 1094), в от</w:t>
      </w:r>
      <w:r w:rsidR="00A537D2" w:rsidRP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ношении земельного участка </w:t>
      </w:r>
      <w:r w:rsid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A537D2" w:rsidRP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адресу: город Барнаул, улица Юрина, 184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79324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537D2" w:rsidRP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22:63:010532, 22:63:010533, 22:63:010534, 22:63:010535, 22:63:010536, ограниченных улицей Островского, улицей Гущина, улицей Малахова, улицей Юрина в г.Барн</w:t>
      </w:r>
      <w:r w:rsid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ауле (квартал 1094), в от</w:t>
      </w:r>
      <w:r w:rsidR="00A537D2" w:rsidRPr="00A537D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ношении земельного участка по адресу: город Барнаул, улица Юрина, 184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D55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9E51E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>ул</w:t>
      </w:r>
      <w:r w:rsidR="0018612E">
        <w:rPr>
          <w:rFonts w:ascii="Times New Roman" w:hAnsi="Times New Roman"/>
          <w:sz w:val="28"/>
          <w:szCs w:val="28"/>
          <w:u w:val="single"/>
        </w:rPr>
        <w:t>.</w:t>
      </w:r>
      <w:r w:rsidR="00A537D2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D553A">
        <w:rPr>
          <w:rFonts w:ascii="Times New Roman" w:hAnsi="Times New Roman"/>
          <w:sz w:val="28"/>
          <w:szCs w:val="28"/>
          <w:u w:val="single"/>
        </w:rPr>
        <w:t>29.12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>(после завершения ограничительных мероприятий, установленных в целях предупреждения распространения новой коронавирусной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F9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0B32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D6BA5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E51ED"/>
    <w:rsid w:val="009F7655"/>
    <w:rsid w:val="00A04B1B"/>
    <w:rsid w:val="00A332B3"/>
    <w:rsid w:val="00A440E5"/>
    <w:rsid w:val="00A537D2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02B0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09F9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755D-D27E-483B-9E44-BCF82DB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Ломакина Екатерина Михайловна</cp:lastModifiedBy>
  <cp:revision>2</cp:revision>
  <cp:lastPrinted>2021-06-23T09:17:00Z</cp:lastPrinted>
  <dcterms:created xsi:type="dcterms:W3CDTF">2021-12-22T03:10:00Z</dcterms:created>
  <dcterms:modified xsi:type="dcterms:W3CDTF">2021-12-22T03:10:00Z</dcterms:modified>
</cp:coreProperties>
</file>