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C5E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F2B1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922594" w:rsidRDefault="00754A2A" w:rsidP="00922594">
      <w:pPr>
        <w:ind w:left="142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22594" w:rsidRPr="004E60BC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22:63:030507 в отношении земельного участка по адресу: </w:t>
      </w:r>
      <w:r w:rsidR="00922594">
        <w:rPr>
          <w:rStyle w:val="selectorcontent"/>
          <w:sz w:val="28"/>
          <w:szCs w:val="28"/>
          <w:u w:val="single"/>
        </w:rPr>
        <w:t>город Барнаул, проезд Деловой,18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76C5E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4F2B1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2594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922594" w:rsidRDefault="00D879C8" w:rsidP="00922594">
      <w:pPr>
        <w:ind w:left="142"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22594" w:rsidRPr="004E60BC">
        <w:rPr>
          <w:rStyle w:val="selectorcontent"/>
          <w:sz w:val="28"/>
          <w:szCs w:val="28"/>
          <w:u w:val="single"/>
        </w:rPr>
        <w:t>межевания застроенной территории в границах кадастрового квартала 22:63:030507 в отношении земельного участка по адресу: город Барнаул, проезд Деловой,18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22594" w:rsidRPr="00922594" w:rsidRDefault="004F2B19" w:rsidP="00922594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22594" w:rsidRPr="004E60BC">
        <w:rPr>
          <w:rStyle w:val="selectorcontent"/>
          <w:sz w:val="28"/>
          <w:szCs w:val="28"/>
          <w:u w:val="single"/>
        </w:rPr>
        <w:t xml:space="preserve">межевания застроенной территории в </w:t>
      </w:r>
      <w:r w:rsidR="00922594">
        <w:rPr>
          <w:sz w:val="20"/>
          <w:szCs w:val="20"/>
        </w:rPr>
        <w:t>аргументированные рекомендации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организатора общественных</w:t>
      </w:r>
    </w:p>
    <w:p w:rsidR="00922594" w:rsidRDefault="00922594" w:rsidP="00922594">
      <w:pPr>
        <w:ind w:left="142"/>
        <w:jc w:val="center"/>
        <w:rPr>
          <w:sz w:val="20"/>
          <w:szCs w:val="20"/>
        </w:rPr>
      </w:pPr>
      <w:r w:rsidRPr="004E60BC">
        <w:rPr>
          <w:rStyle w:val="selectorcontent"/>
          <w:sz w:val="28"/>
          <w:szCs w:val="28"/>
          <w:u w:val="single"/>
        </w:rPr>
        <w:t xml:space="preserve">границах кадастрового квартала 22:63:030507 в отношении земельного участка по </w:t>
      </w:r>
      <w:r>
        <w:rPr>
          <w:sz w:val="20"/>
          <w:szCs w:val="20"/>
        </w:rPr>
        <w:t>обсуждений о целесообразности</w:t>
      </w:r>
    </w:p>
    <w:p w:rsidR="00176C5E" w:rsidRPr="00922594" w:rsidRDefault="00922594" w:rsidP="00922594">
      <w:pPr>
        <w:ind w:left="142"/>
        <w:jc w:val="both"/>
        <w:rPr>
          <w:rStyle w:val="selectorcontent"/>
          <w:bCs/>
          <w:sz w:val="28"/>
          <w:szCs w:val="28"/>
          <w:u w:val="single"/>
        </w:rPr>
      </w:pPr>
      <w:r w:rsidRPr="004E60BC">
        <w:rPr>
          <w:rStyle w:val="selectorcontent"/>
          <w:sz w:val="28"/>
          <w:szCs w:val="28"/>
          <w:u w:val="single"/>
        </w:rPr>
        <w:t>адресу: город Барнаул, проезд Деловой,18</w:t>
      </w:r>
      <w:r>
        <w:rPr>
          <w:sz w:val="28"/>
          <w:szCs w:val="28"/>
          <w:u w:val="single"/>
        </w:rPr>
        <w:t>, в связи с отсутствием</w:t>
      </w:r>
      <w:r w:rsidRPr="00176C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176C5E" w:rsidRDefault="00176C5E" w:rsidP="00922594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 участниками</w:t>
      </w:r>
      <w:r w:rsidR="00922594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922594" w:rsidRDefault="00922594" w:rsidP="00922594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20458E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22594" w:rsidRDefault="0092259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B2A-13F0-483C-A998-A0227639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2022-01-21T02:34:00Z</cp:lastPrinted>
  <dcterms:created xsi:type="dcterms:W3CDTF">2022-01-21T02:36:00Z</dcterms:created>
  <dcterms:modified xsi:type="dcterms:W3CDTF">2022-01-21T02:36:00Z</dcterms:modified>
</cp:coreProperties>
</file>