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6DFF">
        <w:rPr>
          <w:sz w:val="28"/>
          <w:szCs w:val="28"/>
          <w:u w:val="single"/>
        </w:rPr>
        <w:t>0</w:t>
      </w:r>
      <w:r w:rsidR="00F13C69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 и объекта капитального строительства, расположенных по адресу: город Барнаул, поселок Плодопитомник, улица Беговая, 3а,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C76DF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13C69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76DFF">
        <w:rPr>
          <w:sz w:val="28"/>
          <w:szCs w:val="28"/>
          <w:u w:val="single"/>
        </w:rPr>
        <w:t>15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           и объекта капитального строительства, расположенных по адресу: город Барнаул, поселок Плодопитомник, улица Беговая, 3а, «малоэтажная многоквартирная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C76DFF" w:rsidRPr="00090CB9" w:rsidRDefault="00D705BA" w:rsidP="00C76DFF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 xml:space="preserve">земельного участка и объекта капитального </w:t>
      </w:r>
      <w:r w:rsidR="00C76DFF" w:rsidRPr="00090CB9">
        <w:rPr>
          <w:sz w:val="22"/>
        </w:rPr>
        <w:t>организатора общественных</w:t>
      </w:r>
      <w:r w:rsidR="00C76DFF" w:rsidRPr="00C76DFF">
        <w:rPr>
          <w:sz w:val="22"/>
        </w:rPr>
        <w:t xml:space="preserve"> </w:t>
      </w:r>
      <w:r w:rsidR="00C76DFF" w:rsidRPr="00090CB9">
        <w:rPr>
          <w:sz w:val="22"/>
        </w:rPr>
        <w:t>обсуждений</w:t>
      </w:r>
    </w:p>
    <w:p w:rsidR="00C76DFF" w:rsidRDefault="00C76DFF" w:rsidP="00C76DFF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строительства, расположенных по адресу: город Барнаул, поселок </w:t>
      </w:r>
    </w:p>
    <w:p w:rsidR="00C76DFF" w:rsidRDefault="00C76DFF" w:rsidP="00C76DFF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5D6C4D" w:rsidRDefault="00C76DFF" w:rsidP="00C76DFF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Плодопитомник, улица Беговая, 3а, «малоэтажная многоквартирная жилая </w:t>
      </w:r>
    </w:p>
    <w:p w:rsidR="005D6C4D" w:rsidRDefault="005D6C4D" w:rsidP="00C76DFF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FF7E08" w:rsidRPr="00090CB9" w:rsidRDefault="00C76DFF" w:rsidP="00C76DF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застройка»</w:t>
      </w:r>
      <w:r w:rsidRPr="00090CB9">
        <w:rPr>
          <w:sz w:val="28"/>
          <w:szCs w:val="28"/>
          <w:u w:val="single"/>
        </w:rPr>
        <w:t>, в комиссию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E82FCE" w:rsidP="00C76DF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  <w:r w:rsidRPr="00090CB9">
        <w:rPr>
          <w:sz w:val="28"/>
          <w:szCs w:val="28"/>
          <w:u w:val="single"/>
        </w:rPr>
        <w:t xml:space="preserve"> </w:t>
      </w:r>
    </w:p>
    <w:p w:rsidR="009D023E" w:rsidRDefault="00E82FCE" w:rsidP="002903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8"/>
          <w:szCs w:val="28"/>
          <w:u w:val="single"/>
        </w:rPr>
        <w:t xml:space="preserve">с </w:t>
      </w:r>
      <w:r w:rsidR="00090CB9" w:rsidRPr="00090CB9">
        <w:rPr>
          <w:sz w:val="28"/>
          <w:szCs w:val="28"/>
          <w:u w:val="single"/>
        </w:rPr>
        <w:t>учетом поступивших</w:t>
      </w:r>
      <w:r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письменных замечаний</w:t>
      </w:r>
      <w:r w:rsidR="009D023E" w:rsidRPr="00090CB9">
        <w:rPr>
          <w:sz w:val="28"/>
          <w:szCs w:val="28"/>
          <w:u w:val="single"/>
        </w:rPr>
        <w:t xml:space="preserve"> и предложений </w:t>
      </w:r>
    </w:p>
    <w:p w:rsidR="009D023E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BF60C0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указанному </w:t>
      </w:r>
      <w:r w:rsidR="009D023E" w:rsidRPr="00090CB9">
        <w:rPr>
          <w:sz w:val="28"/>
          <w:szCs w:val="28"/>
          <w:u w:val="single"/>
        </w:rPr>
        <w:t>вопросу от граждан</w:t>
      </w:r>
      <w:r w:rsidR="006B142C">
        <w:rPr>
          <w:sz w:val="28"/>
          <w:szCs w:val="28"/>
          <w:u w:val="single"/>
        </w:rPr>
        <w:t>.</w:t>
      </w:r>
    </w:p>
    <w:p w:rsidR="00233EE9" w:rsidRPr="00090CB9" w:rsidRDefault="00065ACB" w:rsidP="0023004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C76DF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76D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5D6C4D">
              <w:rPr>
                <w:sz w:val="28"/>
                <w:szCs w:val="28"/>
                <w:lang w:eastAsia="ru-RU"/>
              </w:rPr>
              <w:t xml:space="preserve">      </w:t>
            </w:r>
            <w:r w:rsidR="00BC0FE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6DF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C76DFF">
        <w:rPr>
          <w:rFonts w:ascii="Times New Roman CYR" w:hAnsi="Times New Roman CYR" w:cs="Times New Roman CYR"/>
          <w:sz w:val="28"/>
          <w:szCs w:val="28"/>
        </w:rPr>
        <w:t>Н.Кудашкина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915"/>
      </w:tblGrid>
      <w:tr w:rsidR="00090CB9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EE2D21" w:rsidRPr="00BE6695" w:rsidTr="00C76DFF">
        <w:trPr>
          <w:trHeight w:val="8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C76DFF" w:rsidP="00C351D8">
            <w:pPr>
              <w:jc w:val="center"/>
            </w:pPr>
            <w:proofErr w:type="spellStart"/>
            <w:r>
              <w:t>Лепская</w:t>
            </w:r>
            <w:proofErr w:type="spellEnd"/>
            <w:r>
              <w:t xml:space="preserve"> О.Е.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C76DFF" w:rsidP="00C76DFF">
            <w:pPr>
              <w:jc w:val="both"/>
            </w:pPr>
            <w:r>
              <w:t>Строительство частных домов на запрашиваемом участке усугубит ситуацию с грунтовыми водами в поселке, в связи с чем, прошу решить проблему в нашем поселке</w:t>
            </w:r>
            <w:r w:rsidR="00EE2D21" w:rsidRPr="00EE2D21">
              <w:t xml:space="preserve"> </w:t>
            </w:r>
            <w:r>
              <w:t>с грунтовыми водами и смонтировать центральную канализацию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13C69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2022-02-07T10:59:00Z</cp:lastPrinted>
  <dcterms:created xsi:type="dcterms:W3CDTF">2022-02-07T08:49:00Z</dcterms:created>
  <dcterms:modified xsi:type="dcterms:W3CDTF">2022-02-07T10:59:00Z</dcterms:modified>
</cp:coreProperties>
</file>