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D6E68">
        <w:rPr>
          <w:rStyle w:val="selectorcontent"/>
          <w:sz w:val="28"/>
          <w:szCs w:val="28"/>
          <w:u w:val="single"/>
        </w:rPr>
        <w:t>по внесению изменений в проект межевания за</w:t>
      </w:r>
      <w:r w:rsidR="008D6E68" w:rsidRPr="002B28FA">
        <w:rPr>
          <w:rStyle w:val="selectorcontent"/>
          <w:sz w:val="28"/>
          <w:szCs w:val="28"/>
          <w:u w:val="single"/>
        </w:rPr>
        <w:t>строенной территории городского</w:t>
      </w:r>
      <w:r w:rsidR="008D6E68">
        <w:rPr>
          <w:rStyle w:val="selectorcontent"/>
          <w:sz w:val="28"/>
          <w:szCs w:val="28"/>
          <w:u w:val="single"/>
        </w:rPr>
        <w:t xml:space="preserve"> округа – города Барнаула Алтай</w:t>
      </w:r>
      <w:r w:rsidR="008D6E68" w:rsidRPr="002B28FA">
        <w:rPr>
          <w:rStyle w:val="selectorcontent"/>
          <w:sz w:val="28"/>
          <w:szCs w:val="28"/>
          <w:u w:val="single"/>
        </w:rPr>
        <w:t>ского края в границах кадастрового к</w:t>
      </w:r>
      <w:r w:rsidR="008D6E68">
        <w:rPr>
          <w:rStyle w:val="selectorcontent"/>
          <w:sz w:val="28"/>
          <w:szCs w:val="28"/>
          <w:u w:val="single"/>
        </w:rPr>
        <w:t>вартала 22:63:040112, ограничен</w:t>
      </w:r>
      <w:r w:rsidR="008D6E68" w:rsidRPr="002B28FA">
        <w:rPr>
          <w:rStyle w:val="selectorcontent"/>
          <w:sz w:val="28"/>
          <w:szCs w:val="28"/>
          <w:u w:val="single"/>
        </w:rPr>
        <w:t>ного ул</w:t>
      </w:r>
      <w:proofErr w:type="gramStart"/>
      <w:r w:rsidR="008D6E68" w:rsidRPr="002B28FA">
        <w:rPr>
          <w:rStyle w:val="selectorcontent"/>
          <w:sz w:val="28"/>
          <w:szCs w:val="28"/>
          <w:u w:val="single"/>
        </w:rPr>
        <w:t>.П</w:t>
      </w:r>
      <w:proofErr w:type="gramEnd"/>
      <w:r w:rsidR="008D6E68" w:rsidRPr="002B28FA">
        <w:rPr>
          <w:rStyle w:val="selectorcontent"/>
          <w:sz w:val="28"/>
          <w:szCs w:val="28"/>
          <w:u w:val="single"/>
        </w:rPr>
        <w:t xml:space="preserve">олярной, </w:t>
      </w:r>
      <w:proofErr w:type="spellStart"/>
      <w:r w:rsidR="008D6E68" w:rsidRPr="002B28FA">
        <w:rPr>
          <w:rStyle w:val="selectorcontent"/>
          <w:sz w:val="28"/>
          <w:szCs w:val="28"/>
          <w:u w:val="single"/>
        </w:rPr>
        <w:t>пр-ктом</w:t>
      </w:r>
      <w:proofErr w:type="spellEnd"/>
      <w:r w:rsidR="008D6E68" w:rsidRPr="002B28FA">
        <w:rPr>
          <w:rStyle w:val="selectorcontent"/>
          <w:sz w:val="28"/>
          <w:szCs w:val="28"/>
          <w:u w:val="single"/>
        </w:rPr>
        <w:t xml:space="preserve"> Ленина, ул.Червонной, ул.Бехтерева,        </w:t>
      </w:r>
      <w:r w:rsidR="008D6E68">
        <w:rPr>
          <w:rStyle w:val="selectorcontent"/>
          <w:sz w:val="28"/>
          <w:szCs w:val="28"/>
          <w:u w:val="single"/>
        </w:rPr>
        <w:t xml:space="preserve">     </w:t>
      </w:r>
      <w:r w:rsidR="008D6E68" w:rsidRPr="002B28FA">
        <w:rPr>
          <w:rStyle w:val="selectorcontent"/>
          <w:sz w:val="28"/>
          <w:szCs w:val="28"/>
          <w:u w:val="single"/>
        </w:rPr>
        <w:t xml:space="preserve"> в отношении земель</w:t>
      </w:r>
      <w:r w:rsidR="008D6E68">
        <w:rPr>
          <w:rStyle w:val="selectorcontent"/>
          <w:sz w:val="28"/>
          <w:szCs w:val="28"/>
          <w:u w:val="single"/>
        </w:rPr>
        <w:t>ного участка с местоположением: г.Барнаул, прилегающий        с северо-восточной сто</w:t>
      </w:r>
      <w:r w:rsidR="008D6E68" w:rsidRPr="002B28FA">
        <w:rPr>
          <w:rStyle w:val="selectorcontent"/>
          <w:sz w:val="28"/>
          <w:szCs w:val="28"/>
          <w:u w:val="single"/>
        </w:rPr>
        <w:t>роны к земельному участку по адресу: г.Барнаул, ул.Полярная, 3б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8D6E68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D6E68">
        <w:rPr>
          <w:rStyle w:val="selectorcontent"/>
          <w:sz w:val="28"/>
          <w:szCs w:val="28"/>
          <w:u w:val="single"/>
        </w:rPr>
        <w:t>по внесению изменений в проект межевания за</w:t>
      </w:r>
      <w:r w:rsidR="008D6E68" w:rsidRPr="002B28FA">
        <w:rPr>
          <w:rStyle w:val="selectorcontent"/>
          <w:sz w:val="28"/>
          <w:szCs w:val="28"/>
          <w:u w:val="single"/>
        </w:rPr>
        <w:t>строенной территории городского</w:t>
      </w:r>
      <w:r w:rsidR="008D6E68">
        <w:rPr>
          <w:rStyle w:val="selectorcontent"/>
          <w:sz w:val="28"/>
          <w:szCs w:val="28"/>
          <w:u w:val="single"/>
        </w:rPr>
        <w:t xml:space="preserve"> округа – города Барнаула Алтай</w:t>
      </w:r>
      <w:r w:rsidR="008D6E68" w:rsidRPr="002B28FA">
        <w:rPr>
          <w:rStyle w:val="selectorcontent"/>
          <w:sz w:val="28"/>
          <w:szCs w:val="28"/>
          <w:u w:val="single"/>
        </w:rPr>
        <w:t>ского края в границах кадастрового к</w:t>
      </w:r>
      <w:r w:rsidR="008D6E68">
        <w:rPr>
          <w:rStyle w:val="selectorcontent"/>
          <w:sz w:val="28"/>
          <w:szCs w:val="28"/>
          <w:u w:val="single"/>
        </w:rPr>
        <w:t>вартала 22:63:040112, ограничен</w:t>
      </w:r>
      <w:r w:rsidR="008D6E68" w:rsidRPr="002B28FA">
        <w:rPr>
          <w:rStyle w:val="selectorcontent"/>
          <w:sz w:val="28"/>
          <w:szCs w:val="28"/>
          <w:u w:val="single"/>
        </w:rPr>
        <w:t>ного ул</w:t>
      </w:r>
      <w:proofErr w:type="gramStart"/>
      <w:r w:rsidR="008D6E68" w:rsidRPr="002B28FA">
        <w:rPr>
          <w:rStyle w:val="selectorcontent"/>
          <w:sz w:val="28"/>
          <w:szCs w:val="28"/>
          <w:u w:val="single"/>
        </w:rPr>
        <w:t>.П</w:t>
      </w:r>
      <w:proofErr w:type="gramEnd"/>
      <w:r w:rsidR="008D6E68" w:rsidRPr="002B28FA">
        <w:rPr>
          <w:rStyle w:val="selectorcontent"/>
          <w:sz w:val="28"/>
          <w:szCs w:val="28"/>
          <w:u w:val="single"/>
        </w:rPr>
        <w:t xml:space="preserve">олярной, </w:t>
      </w:r>
      <w:proofErr w:type="spellStart"/>
      <w:r w:rsidR="008D6E68" w:rsidRPr="002B28FA">
        <w:rPr>
          <w:rStyle w:val="selectorcontent"/>
          <w:sz w:val="28"/>
          <w:szCs w:val="28"/>
          <w:u w:val="single"/>
        </w:rPr>
        <w:t>пр-ктом</w:t>
      </w:r>
      <w:proofErr w:type="spellEnd"/>
      <w:r w:rsidR="008D6E68" w:rsidRPr="002B28FA">
        <w:rPr>
          <w:rStyle w:val="selectorcontent"/>
          <w:sz w:val="28"/>
          <w:szCs w:val="28"/>
          <w:u w:val="single"/>
        </w:rPr>
        <w:t xml:space="preserve"> Ленина, ул.Ч</w:t>
      </w:r>
      <w:r w:rsidR="008D6E68">
        <w:rPr>
          <w:rStyle w:val="selectorcontent"/>
          <w:sz w:val="28"/>
          <w:szCs w:val="28"/>
          <w:u w:val="single"/>
        </w:rPr>
        <w:t xml:space="preserve">ервонной, ул.Бехтерева, </w:t>
      </w:r>
      <w:r w:rsidR="008D6E68" w:rsidRPr="002B28FA">
        <w:rPr>
          <w:rStyle w:val="selectorcontent"/>
          <w:sz w:val="28"/>
          <w:szCs w:val="28"/>
          <w:u w:val="single"/>
        </w:rPr>
        <w:t>в отношении земель</w:t>
      </w:r>
      <w:r w:rsidR="008D6E68">
        <w:rPr>
          <w:rStyle w:val="selectorcontent"/>
          <w:sz w:val="28"/>
          <w:szCs w:val="28"/>
          <w:u w:val="single"/>
        </w:rPr>
        <w:t>ного участка с местоположением: г.Барнаул, прилегающий с северо-восточной сто</w:t>
      </w:r>
      <w:r w:rsidR="008D6E68" w:rsidRPr="002B28FA">
        <w:rPr>
          <w:rStyle w:val="selectorcontent"/>
          <w:sz w:val="28"/>
          <w:szCs w:val="28"/>
          <w:u w:val="single"/>
        </w:rPr>
        <w:t>роны к земельному участку по адресу: г.Барнаул, ул.Полярная, 3б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D6E68" w:rsidRDefault="004F2B19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D6E68">
        <w:rPr>
          <w:rStyle w:val="selectorcontent"/>
          <w:sz w:val="28"/>
          <w:szCs w:val="28"/>
          <w:u w:val="single"/>
        </w:rPr>
        <w:t>по внесению изменений</w:t>
      </w:r>
      <w:r w:rsidR="008D6E68" w:rsidRPr="002B28FA">
        <w:rPr>
          <w:rStyle w:val="selectorcontent"/>
          <w:sz w:val="28"/>
          <w:szCs w:val="28"/>
          <w:u w:val="single"/>
        </w:rPr>
        <w:t xml:space="preserve"> </w:t>
      </w:r>
      <w:r w:rsidR="008D6E68">
        <w:rPr>
          <w:rStyle w:val="selectorcontent"/>
          <w:sz w:val="28"/>
          <w:szCs w:val="28"/>
          <w:u w:val="single"/>
        </w:rPr>
        <w:t>в проект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межевания за</w:t>
      </w:r>
      <w:r w:rsidRPr="002B28FA">
        <w:rPr>
          <w:rStyle w:val="selectorcontent"/>
          <w:sz w:val="28"/>
          <w:szCs w:val="28"/>
          <w:u w:val="single"/>
        </w:rPr>
        <w:t>строенной территории городского</w:t>
      </w:r>
      <w:r>
        <w:rPr>
          <w:rStyle w:val="selectorcontent"/>
          <w:sz w:val="28"/>
          <w:szCs w:val="28"/>
          <w:u w:val="single"/>
        </w:rPr>
        <w:t xml:space="preserve"> округа – города Барнаула</w:t>
      </w:r>
    </w:p>
    <w:p w:rsidR="008D6E68" w:rsidRDefault="008D6E68" w:rsidP="008D6E68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8D6E68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Алтай</w:t>
      </w:r>
      <w:r w:rsidRPr="002B28FA">
        <w:rPr>
          <w:rStyle w:val="selectorcontent"/>
          <w:sz w:val="28"/>
          <w:szCs w:val="28"/>
          <w:u w:val="single"/>
        </w:rPr>
        <w:t>ского края в границах кадастрового к</w:t>
      </w:r>
      <w:r>
        <w:rPr>
          <w:rStyle w:val="selectorcontent"/>
          <w:sz w:val="28"/>
          <w:szCs w:val="28"/>
          <w:u w:val="single"/>
        </w:rPr>
        <w:t>вартала 22:63:040112, ограничен</w:t>
      </w:r>
      <w:r w:rsidRPr="002B28FA">
        <w:rPr>
          <w:rStyle w:val="selectorcontent"/>
          <w:sz w:val="28"/>
          <w:szCs w:val="28"/>
          <w:u w:val="single"/>
        </w:rPr>
        <w:t>ного</w:t>
      </w:r>
    </w:p>
    <w:p w:rsidR="008D6E68" w:rsidRDefault="008D6E68" w:rsidP="008D6E68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2B28FA">
        <w:rPr>
          <w:rStyle w:val="selectorcontent"/>
          <w:sz w:val="28"/>
          <w:szCs w:val="28"/>
          <w:u w:val="single"/>
        </w:rPr>
        <w:t xml:space="preserve"> ул</w:t>
      </w:r>
      <w:proofErr w:type="gramStart"/>
      <w:r w:rsidRPr="002B28FA">
        <w:rPr>
          <w:rStyle w:val="selectorcontent"/>
          <w:sz w:val="28"/>
          <w:szCs w:val="28"/>
          <w:u w:val="single"/>
        </w:rPr>
        <w:t>.П</w:t>
      </w:r>
      <w:proofErr w:type="gramEnd"/>
      <w:r w:rsidRPr="002B28FA">
        <w:rPr>
          <w:rStyle w:val="selectorcontent"/>
          <w:sz w:val="28"/>
          <w:szCs w:val="28"/>
          <w:u w:val="single"/>
        </w:rPr>
        <w:t xml:space="preserve">олярной, </w:t>
      </w:r>
      <w:proofErr w:type="spellStart"/>
      <w:r w:rsidRPr="002B28FA">
        <w:rPr>
          <w:rStyle w:val="selectorcontent"/>
          <w:sz w:val="28"/>
          <w:szCs w:val="28"/>
          <w:u w:val="single"/>
        </w:rPr>
        <w:t>пр-ктом</w:t>
      </w:r>
      <w:proofErr w:type="spellEnd"/>
      <w:r w:rsidRPr="002B28FA">
        <w:rPr>
          <w:rStyle w:val="selectorcontent"/>
          <w:sz w:val="28"/>
          <w:szCs w:val="28"/>
          <w:u w:val="single"/>
        </w:rPr>
        <w:t xml:space="preserve"> Ленина, ул.Ч</w:t>
      </w:r>
      <w:r>
        <w:rPr>
          <w:rStyle w:val="selectorcontent"/>
          <w:sz w:val="28"/>
          <w:szCs w:val="28"/>
          <w:u w:val="single"/>
        </w:rPr>
        <w:t xml:space="preserve">ервонной, ул.Бехтерева, </w:t>
      </w:r>
      <w:r w:rsidRPr="002B28FA">
        <w:rPr>
          <w:rStyle w:val="selectorcontent"/>
          <w:sz w:val="28"/>
          <w:szCs w:val="28"/>
          <w:u w:val="single"/>
        </w:rPr>
        <w:t>в отношении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2B28FA">
        <w:rPr>
          <w:rStyle w:val="selectorcontent"/>
          <w:sz w:val="28"/>
          <w:szCs w:val="28"/>
          <w:u w:val="single"/>
        </w:rPr>
        <w:t xml:space="preserve"> земель</w:t>
      </w:r>
      <w:r>
        <w:rPr>
          <w:rStyle w:val="selectorcontent"/>
          <w:sz w:val="28"/>
          <w:szCs w:val="28"/>
          <w:u w:val="single"/>
        </w:rPr>
        <w:t>ного участка с местоположением: г</w:t>
      </w:r>
      <w:proofErr w:type="gramStart"/>
      <w:r>
        <w:rPr>
          <w:rStyle w:val="selectorcontent"/>
          <w:sz w:val="28"/>
          <w:szCs w:val="28"/>
          <w:u w:val="single"/>
        </w:rPr>
        <w:t>.Б</w:t>
      </w:r>
      <w:proofErr w:type="gramEnd"/>
      <w:r>
        <w:rPr>
          <w:rStyle w:val="selectorcontent"/>
          <w:sz w:val="28"/>
          <w:szCs w:val="28"/>
          <w:u w:val="single"/>
        </w:rPr>
        <w:t xml:space="preserve">арнаул, прилегающий с </w:t>
      </w:r>
      <w:proofErr w:type="spellStart"/>
      <w:r>
        <w:rPr>
          <w:rStyle w:val="selectorcontent"/>
          <w:sz w:val="28"/>
          <w:szCs w:val="28"/>
          <w:u w:val="single"/>
        </w:rPr>
        <w:t>северо</w:t>
      </w:r>
      <w:proofErr w:type="spellEnd"/>
      <w:r>
        <w:rPr>
          <w:rStyle w:val="selectorcontent"/>
          <w:sz w:val="28"/>
          <w:szCs w:val="28"/>
          <w:u w:val="single"/>
        </w:rPr>
        <w:t>-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D6E68" w:rsidRDefault="008D6E68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восточной сто</w:t>
      </w:r>
      <w:r w:rsidRPr="002B28FA">
        <w:rPr>
          <w:rStyle w:val="selectorcontent"/>
          <w:sz w:val="28"/>
          <w:szCs w:val="28"/>
          <w:u w:val="single"/>
        </w:rPr>
        <w:t>роны к земельному участку по адресу: г</w:t>
      </w:r>
      <w:proofErr w:type="gramStart"/>
      <w:r w:rsidRPr="002B28FA">
        <w:rPr>
          <w:rStyle w:val="selectorcontent"/>
          <w:sz w:val="28"/>
          <w:szCs w:val="28"/>
          <w:u w:val="single"/>
        </w:rPr>
        <w:t>.Б</w:t>
      </w:r>
      <w:proofErr w:type="gramEnd"/>
      <w:r w:rsidRPr="002B28FA">
        <w:rPr>
          <w:rStyle w:val="selectorcontent"/>
          <w:sz w:val="28"/>
          <w:szCs w:val="28"/>
          <w:u w:val="single"/>
        </w:rPr>
        <w:t>арнаул, ул.Полярная, 3б</w:t>
      </w:r>
      <w:r>
        <w:rPr>
          <w:rStyle w:val="selectorcontent"/>
          <w:sz w:val="28"/>
          <w:szCs w:val="28"/>
          <w:u w:val="single"/>
        </w:rPr>
        <w:t xml:space="preserve">, </w:t>
      </w:r>
    </w:p>
    <w:p w:rsidR="008D6E68" w:rsidRDefault="008D6E68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7916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0B687F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</w:t>
      </w:r>
    </w:p>
    <w:p w:rsidR="008D6E68" w:rsidRDefault="008D6E68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D6E68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3E" w:rsidRDefault="00E75D3E" w:rsidP="00EF7522">
      <w:r>
        <w:separator/>
      </w:r>
    </w:p>
  </w:endnote>
  <w:endnote w:type="continuationSeparator" w:id="0">
    <w:p w:rsidR="00E75D3E" w:rsidRDefault="00E75D3E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3E" w:rsidRDefault="00E75D3E" w:rsidP="00EF7522">
      <w:r>
        <w:separator/>
      </w:r>
    </w:p>
  </w:footnote>
  <w:footnote w:type="continuationSeparator" w:id="0">
    <w:p w:rsidR="00E75D3E" w:rsidRDefault="00E75D3E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2BBE"/>
    <w:rsid w:val="000138B2"/>
    <w:rsid w:val="00013A56"/>
    <w:rsid w:val="000574BE"/>
    <w:rsid w:val="00063EEB"/>
    <w:rsid w:val="00091762"/>
    <w:rsid w:val="00093243"/>
    <w:rsid w:val="000A310C"/>
    <w:rsid w:val="000A4064"/>
    <w:rsid w:val="000B687F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3F3805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E2554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1B70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07286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9163F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0B5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6E68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B3844"/>
    <w:rsid w:val="00DD61F4"/>
    <w:rsid w:val="00DE334E"/>
    <w:rsid w:val="00DF0021"/>
    <w:rsid w:val="00DF4D47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75D3E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93C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359D-B8F5-4C72-AAB0-EA02460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21</cp:revision>
  <cp:lastPrinted>2022-02-15T01:24:00Z</cp:lastPrinted>
  <dcterms:created xsi:type="dcterms:W3CDTF">2022-02-15T01:24:00Z</dcterms:created>
  <dcterms:modified xsi:type="dcterms:W3CDTF">2022-02-24T16:25:00Z</dcterms:modified>
</cp:coreProperties>
</file>