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200FB" w:rsidRPr="000200FB">
        <w:rPr>
          <w:rFonts w:ascii="Times New Roman" w:hAnsi="Times New Roman"/>
          <w:sz w:val="28"/>
          <w:szCs w:val="28"/>
          <w:u w:val="single"/>
        </w:rPr>
        <w:t>Банина</w:t>
      </w:r>
      <w:proofErr w:type="spellEnd"/>
      <w:r w:rsidR="000200FB" w:rsidRPr="000200FB">
        <w:rPr>
          <w:rFonts w:ascii="Times New Roman" w:hAnsi="Times New Roman"/>
          <w:sz w:val="28"/>
          <w:szCs w:val="28"/>
          <w:u w:val="single"/>
        </w:rPr>
        <w:t xml:space="preserve"> Г.П.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200FB" w:rsidRP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части </w:t>
      </w:r>
      <w:r w:rsid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00FB" w:rsidRP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территории в границах кадастрового квартала 22:61:050304 по адресу: </w:t>
      </w:r>
      <w:r w:rsid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0200FB" w:rsidRP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улица Привокзальная,</w:t>
      </w:r>
      <w:r w:rsid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8 в поселке </w:t>
      </w:r>
      <w:proofErr w:type="gramStart"/>
      <w:r w:rsid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Ягодное</w:t>
      </w:r>
      <w:proofErr w:type="gramEnd"/>
      <w:r w:rsid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города Бар</w:t>
      </w:r>
      <w:r w:rsidR="000200FB" w:rsidRP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наула</w:t>
      </w:r>
      <w:r w:rsidR="004B6FF0" w:rsidRPr="00370F8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370F8B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0200FB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200FB" w:rsidRP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в границах кадастрового квартала 22:61:050304 по адресу: улица Привокзальная, 8 в поселке </w:t>
      </w:r>
      <w:proofErr w:type="gramStart"/>
      <w:r w:rsidR="000200FB" w:rsidRP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Ягодное</w:t>
      </w:r>
      <w:proofErr w:type="gramEnd"/>
      <w:r w:rsidR="000200FB" w:rsidRP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200FB" w:rsidRPr="000200F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города Барнаула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200F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30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163C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FA1341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FA1341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200F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00F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0200FB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0200FB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200FB">
        <w:rPr>
          <w:rFonts w:ascii="Times New Roman" w:hAnsi="Times New Roman"/>
          <w:sz w:val="28"/>
          <w:szCs w:val="28"/>
          <w:u w:val="single"/>
        </w:rPr>
        <w:t>30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163C0">
        <w:rPr>
          <w:rFonts w:ascii="Times New Roman" w:hAnsi="Times New Roman"/>
          <w:sz w:val="28"/>
          <w:szCs w:val="28"/>
          <w:u w:val="single"/>
        </w:rPr>
        <w:t>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370F8B">
      <w:pPr>
        <w:pStyle w:val="ConsPlusNormal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00FB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00FB">
        <w:rPr>
          <w:rFonts w:ascii="Times New Roman CYR" w:hAnsi="Times New Roman CYR" w:cs="Times New Roman CYR"/>
          <w:sz w:val="28"/>
          <w:szCs w:val="28"/>
          <w:u w:val="single"/>
        </w:rPr>
        <w:t>июн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0FB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6B33-3141-42F6-A1B2-0BC4040C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2022-05-06T01:51:00Z</cp:lastPrinted>
  <dcterms:created xsi:type="dcterms:W3CDTF">2022-05-06T01:51:00Z</dcterms:created>
  <dcterms:modified xsi:type="dcterms:W3CDTF">2022-05-17T04:42:00Z</dcterms:modified>
</cp:coreProperties>
</file>