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5B5E">
        <w:rPr>
          <w:rFonts w:ascii="Times New Roman" w:hAnsi="Times New Roman"/>
          <w:sz w:val="28"/>
          <w:szCs w:val="28"/>
          <w:u w:val="single"/>
        </w:rPr>
        <w:t>ООО «БАРНАУЛЬСКИЙ ВОДОКАНАЛ»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F35B5E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планировки и проекту межевания территории для строительства линейного объекта: «Водопровод по </w:t>
      </w:r>
      <w:proofErr w:type="spellStart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ул.Трактовая</w:t>
      </w:r>
      <w:proofErr w:type="spellEnd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от водовода диаметром 500мм (ТЭЦ-3) до </w:t>
      </w:r>
      <w:proofErr w:type="spellStart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ул.Попова</w:t>
      </w:r>
      <w:proofErr w:type="spellEnd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» в рамках мероприятия «Проектирование и строительство водопровода по </w:t>
      </w:r>
      <w:proofErr w:type="spellStart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ул.Трактовая</w:t>
      </w:r>
      <w:proofErr w:type="spellEnd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от водовода диаметром 500мм (ТЭЦ-3) до </w:t>
      </w:r>
      <w:proofErr w:type="spellStart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ул.Попова</w:t>
      </w:r>
      <w:proofErr w:type="spellEnd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»</w:t>
      </w:r>
      <w:r w:rsidR="004B6FF0" w:rsidRPr="00F35B5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F35B5E" w:rsidRPr="00F35B5E" w:rsidRDefault="00F35B5E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</w:rPr>
      </w:pPr>
    </w:p>
    <w:p w:rsidR="008A7AD9" w:rsidRPr="00FA1341" w:rsidRDefault="008A7AD9" w:rsidP="00255726">
      <w:pPr>
        <w:spacing w:after="0"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F35B5E">
      <w:pPr>
        <w:pStyle w:val="ae"/>
        <w:numPr>
          <w:ilvl w:val="0"/>
          <w:numId w:val="3"/>
        </w:numPr>
        <w:spacing w:after="0"/>
        <w:ind w:left="0" w:firstLine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планировки и проекту межевания территории для строительства </w:t>
      </w:r>
      <w:bookmarkStart w:id="0" w:name="_GoBack"/>
      <w:bookmarkEnd w:id="0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линейного объекта: «Водопровод по </w:t>
      </w:r>
      <w:proofErr w:type="spellStart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ул.Трактовая</w:t>
      </w:r>
      <w:proofErr w:type="spellEnd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от водовода диаметром 500мм (ТЭЦ-3) до </w:t>
      </w:r>
      <w:proofErr w:type="spellStart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ул.Попова</w:t>
      </w:r>
      <w:proofErr w:type="spellEnd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» в рамках мероприятия «Проектирование и строительство водопровода по </w:t>
      </w:r>
      <w:proofErr w:type="spellStart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ул.Трактовая</w:t>
      </w:r>
      <w:proofErr w:type="spellEnd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от водовода диаметром 500мм (ТЭЦ-3) до </w:t>
      </w:r>
      <w:proofErr w:type="spellStart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ул.Попова</w:t>
      </w:r>
      <w:proofErr w:type="spellEnd"/>
      <w:r w:rsidR="00F35B5E" w:rsidRPr="00F35B5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»</w:t>
      </w:r>
      <w:r w:rsidR="00513C49" w:rsidRPr="00F35B5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255726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F35B5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06.06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255726" w:rsidRPr="00BB2077">
        <w:rPr>
          <w:rFonts w:ascii="Times New Roman" w:hAnsi="Times New Roman"/>
          <w:sz w:val="28"/>
          <w:szCs w:val="28"/>
        </w:rPr>
        <w:t>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F35B5E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255726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89445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35B5E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5726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844D47" w:rsidRPr="0089445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255726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DB10E7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35B5E">
        <w:rPr>
          <w:rFonts w:ascii="Times New Roman" w:hAnsi="Times New Roman"/>
          <w:sz w:val="28"/>
          <w:szCs w:val="28"/>
          <w:u w:val="single"/>
        </w:rPr>
        <w:t>06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F35B5E">
        <w:rPr>
          <w:rFonts w:ascii="Times New Roman" w:hAnsi="Times New Roman"/>
          <w:sz w:val="28"/>
          <w:szCs w:val="28"/>
          <w:u w:val="single"/>
        </w:rPr>
        <w:t>06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255726" w:rsidRPr="00FA1341" w:rsidRDefault="00255726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35B5E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5B5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B5E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55726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0B11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9445D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10E7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35B5E"/>
    <w:rsid w:val="00F4014E"/>
    <w:rsid w:val="00F45FAC"/>
    <w:rsid w:val="00F7449C"/>
    <w:rsid w:val="00F74E4B"/>
    <w:rsid w:val="00F912DC"/>
    <w:rsid w:val="00F964C9"/>
    <w:rsid w:val="00FA048E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oNotEmbedSmartTags/>
  <w:decimalSymbol w:val=","/>
  <w:listSeparator w:val=";"/>
  <w15:docId w15:val="{71B7F898-95D6-4C97-99C9-D56A0A01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E519-7FA2-42A7-8E3A-3A9ECC0D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2022-05-27T01:28:00Z</cp:lastPrinted>
  <dcterms:created xsi:type="dcterms:W3CDTF">2022-05-27T01:29:00Z</dcterms:created>
  <dcterms:modified xsi:type="dcterms:W3CDTF">2022-05-27T01:29:00Z</dcterms:modified>
</cp:coreProperties>
</file>