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82D5A" w:rsidRDefault="00554739" w:rsidP="00782D5A">
      <w:pPr>
        <w:pStyle w:val="a4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82D5A" w:rsidRPr="00782D5A">
        <w:rPr>
          <w:rFonts w:ascii="Times New Roman" w:hAnsi="Times New Roman"/>
          <w:color w:val="000000"/>
          <w:sz w:val="28"/>
          <w:szCs w:val="28"/>
          <w:u w:val="single"/>
        </w:rPr>
        <w:t xml:space="preserve">Местной религиозной организации Православного прихода Храма во имя </w:t>
      </w:r>
      <w:proofErr w:type="spellStart"/>
      <w:r w:rsidR="00782D5A" w:rsidRPr="00782D5A">
        <w:rPr>
          <w:rFonts w:ascii="Times New Roman" w:hAnsi="Times New Roman"/>
          <w:color w:val="000000"/>
          <w:sz w:val="28"/>
          <w:szCs w:val="28"/>
          <w:u w:val="single"/>
        </w:rPr>
        <w:t>Прп</w:t>
      </w:r>
      <w:proofErr w:type="spellEnd"/>
      <w:r w:rsidR="00782D5A" w:rsidRPr="00782D5A">
        <w:rPr>
          <w:rFonts w:ascii="Times New Roman" w:hAnsi="Times New Roman"/>
          <w:color w:val="000000"/>
          <w:sz w:val="28"/>
          <w:szCs w:val="28"/>
          <w:u w:val="single"/>
        </w:rPr>
        <w:t xml:space="preserve">. Серафима Саровского </w:t>
      </w:r>
      <w:proofErr w:type="spellStart"/>
      <w:r w:rsidR="00782D5A" w:rsidRPr="00782D5A">
        <w:rPr>
          <w:rFonts w:ascii="Times New Roman" w:hAnsi="Times New Roman"/>
          <w:color w:val="000000"/>
          <w:sz w:val="28"/>
          <w:szCs w:val="28"/>
          <w:u w:val="single"/>
        </w:rPr>
        <w:t>г</w:t>
      </w:r>
      <w:proofErr w:type="gramStart"/>
      <w:r w:rsidR="00782D5A" w:rsidRPr="00782D5A">
        <w:rPr>
          <w:rFonts w:ascii="Times New Roman" w:hAnsi="Times New Roman"/>
          <w:color w:val="000000"/>
          <w:sz w:val="28"/>
          <w:szCs w:val="28"/>
          <w:u w:val="single"/>
        </w:rPr>
        <w:t>.Б</w:t>
      </w:r>
      <w:proofErr w:type="gramEnd"/>
      <w:r w:rsidR="00782D5A" w:rsidRPr="00782D5A">
        <w:rPr>
          <w:rFonts w:ascii="Times New Roman" w:hAnsi="Times New Roman"/>
          <w:color w:val="000000"/>
          <w:sz w:val="28"/>
          <w:szCs w:val="28"/>
          <w:u w:val="single"/>
        </w:rPr>
        <w:t>арнаула</w:t>
      </w:r>
      <w:proofErr w:type="spellEnd"/>
      <w:r w:rsidR="00782D5A" w:rsidRPr="00782D5A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782D5A" w:rsidRPr="00782D5A">
        <w:rPr>
          <w:rFonts w:ascii="Times New Roman" w:hAnsi="Times New Roman"/>
          <w:color w:val="000000"/>
          <w:sz w:val="28"/>
          <w:szCs w:val="28"/>
          <w:u w:val="single"/>
        </w:rPr>
        <w:t>п.Центрального</w:t>
      </w:r>
      <w:proofErr w:type="spellEnd"/>
      <w:r w:rsidR="00782D5A" w:rsidRPr="00782D5A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782D5A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</w:t>
      </w:r>
      <w:bookmarkStart w:id="0" w:name="_GoBack"/>
      <w:bookmarkEnd w:id="0"/>
      <w:r w:rsidR="00782D5A" w:rsidRPr="00782D5A">
        <w:rPr>
          <w:rFonts w:ascii="Times New Roman" w:hAnsi="Times New Roman"/>
          <w:color w:val="000000"/>
          <w:sz w:val="28"/>
          <w:szCs w:val="28"/>
          <w:u w:val="single"/>
        </w:rPr>
        <w:t xml:space="preserve">м/р Благодатный Алтайского края Барнаульской Епархии Русской Православной Церкви (Московский Патриархат) </w:t>
      </w:r>
    </w:p>
    <w:p w:rsidR="006D1D94" w:rsidRPr="006D1D94" w:rsidRDefault="006D1D94" w:rsidP="00782D5A">
      <w:pPr>
        <w:pStyle w:val="a4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</w:t>
      </w:r>
      <w:r w:rsidR="006408EA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782D5A" w:rsidRPr="00782D5A">
        <w:rPr>
          <w:rFonts w:ascii="Times New Roman" w:hAnsi="Times New Roman" w:cs="Times New Roman"/>
          <w:sz w:val="28"/>
          <w:szCs w:val="28"/>
          <w:u w:val="single"/>
        </w:rPr>
        <w:t xml:space="preserve">поселок Центральный, улица </w:t>
      </w:r>
      <w:proofErr w:type="spellStart"/>
      <w:r w:rsidR="00782D5A" w:rsidRPr="00782D5A">
        <w:rPr>
          <w:rFonts w:ascii="Times New Roman" w:hAnsi="Times New Roman" w:cs="Times New Roman"/>
          <w:sz w:val="28"/>
          <w:szCs w:val="28"/>
          <w:u w:val="single"/>
        </w:rPr>
        <w:t>Солонешенская</w:t>
      </w:r>
      <w:proofErr w:type="spellEnd"/>
      <w:r w:rsidR="00782D5A" w:rsidRPr="00782D5A">
        <w:rPr>
          <w:rFonts w:ascii="Times New Roman" w:hAnsi="Times New Roman" w:cs="Times New Roman"/>
          <w:sz w:val="28"/>
          <w:szCs w:val="28"/>
          <w:u w:val="single"/>
        </w:rPr>
        <w:t>, 51, «религиозное использование»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801EB">
        <w:rPr>
          <w:rFonts w:ascii="Times New Roman" w:hAnsi="Times New Roman" w:cs="Times New Roman"/>
          <w:sz w:val="28"/>
          <w:szCs w:val="28"/>
          <w:lang w:eastAsia="ru-RU"/>
        </w:rPr>
        <w:t>11.07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801EB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801EB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255C2C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801EB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01EB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29173D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29173D">
        <w:rPr>
          <w:rFonts w:ascii="Times New Roman" w:hAnsi="Times New Roman"/>
          <w:sz w:val="28"/>
          <w:szCs w:val="28"/>
          <w:u w:val="single"/>
        </w:rPr>
        <w:t>, 60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801EB">
        <w:rPr>
          <w:rFonts w:ascii="Times New Roman" w:hAnsi="Times New Roman"/>
          <w:sz w:val="28"/>
          <w:szCs w:val="28"/>
          <w:u w:val="single"/>
        </w:rPr>
        <w:t>11.07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801EB">
        <w:rPr>
          <w:rFonts w:ascii="Times New Roman CYR" w:hAnsi="Times New Roman CYR" w:cs="Times New Roman CYR"/>
          <w:sz w:val="28"/>
          <w:szCs w:val="28"/>
          <w:u w:val="single"/>
        </w:rPr>
        <w:t>25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55C2C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D5A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0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55C2C"/>
    <w:rsid w:val="00266D09"/>
    <w:rsid w:val="00270120"/>
    <w:rsid w:val="0027035F"/>
    <w:rsid w:val="00272F8D"/>
    <w:rsid w:val="0029173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8EA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2D5A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801EB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07F2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EDF7C-EFE8-4D79-AC76-A1B70779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8</cp:revision>
  <cp:lastPrinted>2022-06-30T06:38:00Z</cp:lastPrinted>
  <dcterms:created xsi:type="dcterms:W3CDTF">2022-03-25T04:55:00Z</dcterms:created>
  <dcterms:modified xsi:type="dcterms:W3CDTF">2022-06-30T09:33:00Z</dcterms:modified>
</cp:coreProperties>
</file>