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707F2">
        <w:rPr>
          <w:rFonts w:ascii="Times New Roman" w:hAnsi="Times New Roman"/>
          <w:color w:val="000000"/>
          <w:sz w:val="28"/>
          <w:szCs w:val="28"/>
          <w:u w:val="single"/>
        </w:rPr>
        <w:t>Мамаевой Е.Н.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9801EB" w:rsidRPr="009801EB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proofErr w:type="spellStart"/>
      <w:r w:rsidR="00B707F2" w:rsidRPr="00B707F2">
        <w:rPr>
          <w:rFonts w:ascii="Times New Roman" w:hAnsi="Times New Roman" w:cs="Times New Roman"/>
          <w:sz w:val="28"/>
          <w:szCs w:val="28"/>
          <w:u w:val="single"/>
        </w:rPr>
        <w:t>Кирсараевская</w:t>
      </w:r>
      <w:proofErr w:type="spellEnd"/>
      <w:r w:rsidR="00B707F2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707F2" w:rsidRPr="00B707F2">
        <w:rPr>
          <w:rFonts w:ascii="Times New Roman" w:hAnsi="Times New Roman" w:cs="Times New Roman"/>
          <w:sz w:val="28"/>
          <w:szCs w:val="28"/>
          <w:u w:val="single"/>
        </w:rPr>
        <w:t xml:space="preserve"> 67</w:t>
      </w:r>
      <w:r w:rsidR="009801EB" w:rsidRPr="009801E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9801E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707F2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9801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01EB" w:rsidRPr="009801EB">
        <w:rPr>
          <w:rFonts w:ascii="Times New Roman" w:hAnsi="Times New Roman" w:cs="Times New Roman"/>
          <w:sz w:val="28"/>
          <w:szCs w:val="28"/>
          <w:u w:val="single"/>
        </w:rPr>
        <w:t>«для индивидуального жилищного строительства»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801EB">
        <w:rPr>
          <w:rFonts w:ascii="Times New Roman" w:hAnsi="Times New Roman" w:cs="Times New Roman"/>
          <w:sz w:val="28"/>
          <w:szCs w:val="28"/>
          <w:lang w:eastAsia="ru-RU"/>
        </w:rPr>
        <w:t>11.07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801EB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801EB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255C2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801EB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1EB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9F4018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9F401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55C2C">
        <w:rPr>
          <w:rFonts w:ascii="Times New Roman" w:hAnsi="Times New Roman"/>
          <w:sz w:val="28"/>
          <w:szCs w:val="28"/>
          <w:u w:val="single"/>
        </w:rPr>
        <w:t>Красноармейский</w:t>
      </w:r>
      <w:r w:rsidR="007B1D9C">
        <w:rPr>
          <w:rFonts w:ascii="Times New Roman" w:hAnsi="Times New Roman"/>
          <w:sz w:val="28"/>
          <w:szCs w:val="28"/>
          <w:u w:val="single"/>
        </w:rPr>
        <w:t>, 10</w:t>
      </w:r>
      <w:r w:rsidR="00255C2C">
        <w:rPr>
          <w:rFonts w:ascii="Times New Roman" w:hAnsi="Times New Roman"/>
          <w:sz w:val="28"/>
          <w:szCs w:val="28"/>
          <w:u w:val="single"/>
        </w:rPr>
        <w:t>4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801EB">
        <w:rPr>
          <w:rFonts w:ascii="Times New Roman" w:hAnsi="Times New Roman"/>
          <w:sz w:val="28"/>
          <w:szCs w:val="28"/>
          <w:u w:val="single"/>
        </w:rPr>
        <w:t>11.07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801EB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55C2C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7F2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4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55C2C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801EB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07F2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A8E04-86FA-48C9-8A90-21ECE804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5</cp:revision>
  <cp:lastPrinted>2022-03-25T04:55:00Z</cp:lastPrinted>
  <dcterms:created xsi:type="dcterms:W3CDTF">2022-03-25T04:55:00Z</dcterms:created>
  <dcterms:modified xsi:type="dcterms:W3CDTF">2022-06-30T05:48:00Z</dcterms:modified>
</cp:coreProperties>
</file>