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209D" w:rsidRPr="00A3209D">
        <w:rPr>
          <w:rFonts w:ascii="Times New Roman" w:hAnsi="Times New Roman"/>
          <w:sz w:val="28"/>
          <w:szCs w:val="28"/>
          <w:u w:val="single"/>
        </w:rPr>
        <w:t>Сабельфельд</w:t>
      </w:r>
      <w:proofErr w:type="spellEnd"/>
      <w:r w:rsidR="00A3209D" w:rsidRPr="00A3209D">
        <w:rPr>
          <w:rFonts w:ascii="Times New Roman" w:hAnsi="Times New Roman"/>
          <w:sz w:val="28"/>
          <w:szCs w:val="28"/>
          <w:u w:val="single"/>
        </w:rPr>
        <w:t xml:space="preserve"> Г.М.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A3209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</w:t>
      </w:r>
      <w:r w:rsidR="00A32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кадастровых кварталов 22:63:050748, 22:63:050753, 22:63:050749, ограниченных улицей Парковой, трактом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 и улицей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 (кварталы 647, 646, 619), в отношении земельного участка по адресу: город Барнаул, </w:t>
      </w:r>
      <w:r w:rsidR="00A320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тракт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, 21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56654" w:rsidRDefault="00EE2367" w:rsidP="00A3209D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</w:t>
      </w:r>
      <w:r w:rsidR="00A32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кадастровых кварталов 22:63:050748, 22:63:050753, 22:63:050749, ограниченных улицей Парковой, трактом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209D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bookmarkStart w:id="0" w:name="_GoBack"/>
      <w:bookmarkEnd w:id="0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и улицей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 xml:space="preserve"> (кварталы 647, 646, 619), в отношении земельного участка по адресу: город Барнаул, тракт </w:t>
      </w:r>
      <w:proofErr w:type="spellStart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A3209D" w:rsidRPr="00A3209D">
        <w:rPr>
          <w:rFonts w:ascii="Times New Roman" w:hAnsi="Times New Roman" w:cs="Times New Roman"/>
          <w:sz w:val="28"/>
          <w:szCs w:val="28"/>
          <w:u w:val="single"/>
        </w:rPr>
        <w:t>, 21</w:t>
      </w:r>
      <w:r w:rsidR="00584559" w:rsidRPr="007566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566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3209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A3209D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6654">
        <w:rPr>
          <w:rFonts w:ascii="Times New Roman" w:hAnsi="Times New Roman"/>
          <w:sz w:val="28"/>
          <w:szCs w:val="28"/>
          <w:u w:val="single"/>
        </w:rPr>
        <w:t>11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5665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9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209D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FCC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AF9E-E6A9-410F-9711-D8A729D4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11</cp:revision>
  <cp:lastPrinted>2022-06-17T02:05:00Z</cp:lastPrinted>
  <dcterms:created xsi:type="dcterms:W3CDTF">2022-06-14T03:22:00Z</dcterms:created>
  <dcterms:modified xsi:type="dcterms:W3CDTF">2022-06-30T11:12:00Z</dcterms:modified>
</cp:coreProperties>
</file>