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</w:t>
      </w:r>
      <w:r w:rsidR="00596BD9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 xml:space="preserve">решения </w:t>
      </w:r>
      <w:r w:rsidR="00FA6757">
        <w:rPr>
          <w:color w:val="000000"/>
          <w:sz w:val="28"/>
          <w:szCs w:val="28"/>
          <w:u w:val="single"/>
        </w:rPr>
        <w:br/>
      </w:r>
      <w:r w:rsidR="00FA6757" w:rsidRPr="00FA675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F021D4">
        <w:rPr>
          <w:color w:val="000000"/>
          <w:sz w:val="28"/>
          <w:szCs w:val="28"/>
          <w:u w:val="single"/>
        </w:rPr>
        <w:br/>
      </w:r>
      <w:r w:rsidR="00596BD9" w:rsidRPr="00782D5A">
        <w:rPr>
          <w:sz w:val="28"/>
          <w:szCs w:val="28"/>
          <w:u w:val="single"/>
        </w:rPr>
        <w:t xml:space="preserve">улица </w:t>
      </w:r>
      <w:proofErr w:type="spellStart"/>
      <w:r w:rsidR="00596BD9">
        <w:rPr>
          <w:sz w:val="28"/>
          <w:szCs w:val="28"/>
          <w:u w:val="single"/>
        </w:rPr>
        <w:t>Тачалова</w:t>
      </w:r>
      <w:proofErr w:type="spellEnd"/>
      <w:r w:rsidR="00596BD9">
        <w:rPr>
          <w:sz w:val="28"/>
          <w:szCs w:val="28"/>
          <w:u w:val="single"/>
        </w:rPr>
        <w:t>, 144</w:t>
      </w:r>
      <w:r w:rsidR="007963A1" w:rsidRPr="007963A1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021D4">
        <w:rPr>
          <w:sz w:val="28"/>
          <w:szCs w:val="28"/>
          <w:u w:val="single"/>
        </w:rPr>
        <w:t>2</w:t>
      </w:r>
      <w:r w:rsidR="00596BD9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D0424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04240">
        <w:rPr>
          <w:sz w:val="28"/>
          <w:szCs w:val="28"/>
          <w:u w:val="single"/>
        </w:rPr>
        <w:t>1</w:t>
      </w:r>
      <w:r w:rsidR="0093310D">
        <w:rPr>
          <w:sz w:val="28"/>
          <w:szCs w:val="28"/>
          <w:u w:val="single"/>
        </w:rPr>
        <w:t>3</w:t>
      </w:r>
      <w:r w:rsidR="00596BD9">
        <w:rPr>
          <w:sz w:val="28"/>
          <w:szCs w:val="28"/>
          <w:u w:val="single"/>
        </w:rPr>
        <w:t>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A6757" w:rsidRPr="00FA675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</w:t>
      </w:r>
      <w:r w:rsidR="00D04240">
        <w:rPr>
          <w:color w:val="000000"/>
          <w:sz w:val="28"/>
          <w:szCs w:val="28"/>
          <w:u w:val="single"/>
        </w:rPr>
        <w:t>ого</w:t>
      </w:r>
      <w:r w:rsidR="00FA6757" w:rsidRPr="00FA6757">
        <w:rPr>
          <w:color w:val="000000"/>
          <w:sz w:val="28"/>
          <w:szCs w:val="28"/>
          <w:u w:val="single"/>
        </w:rPr>
        <w:t xml:space="preserve"> по адресу: </w:t>
      </w:r>
      <w:r w:rsidR="00F021D4" w:rsidRPr="00F021D4">
        <w:rPr>
          <w:color w:val="000000"/>
          <w:sz w:val="28"/>
          <w:szCs w:val="28"/>
          <w:u w:val="single"/>
        </w:rPr>
        <w:t xml:space="preserve">город Барнаул, </w:t>
      </w:r>
      <w:r w:rsidR="00596BD9" w:rsidRPr="00782D5A">
        <w:rPr>
          <w:sz w:val="28"/>
          <w:szCs w:val="28"/>
          <w:u w:val="single"/>
        </w:rPr>
        <w:t xml:space="preserve">улица </w:t>
      </w:r>
      <w:proofErr w:type="spellStart"/>
      <w:r w:rsidR="00596BD9">
        <w:rPr>
          <w:sz w:val="28"/>
          <w:szCs w:val="28"/>
          <w:u w:val="single"/>
        </w:rPr>
        <w:t>Тачалова</w:t>
      </w:r>
      <w:proofErr w:type="spellEnd"/>
      <w:r w:rsidR="00596BD9">
        <w:rPr>
          <w:sz w:val="28"/>
          <w:szCs w:val="28"/>
          <w:u w:val="single"/>
        </w:rPr>
        <w:t>, 144</w:t>
      </w:r>
      <w:r w:rsidR="007963A1" w:rsidRPr="007963A1">
        <w:rPr>
          <w:color w:val="000000"/>
          <w:sz w:val="28"/>
          <w:szCs w:val="28"/>
          <w:u w:val="single"/>
        </w:rPr>
        <w:t xml:space="preserve">, </w:t>
      </w:r>
      <w:r w:rsidR="0093310D">
        <w:rPr>
          <w:color w:val="000000"/>
          <w:sz w:val="28"/>
          <w:szCs w:val="28"/>
          <w:u w:val="single"/>
        </w:rPr>
        <w:br/>
      </w:r>
      <w:r w:rsidR="007963A1" w:rsidRPr="007963A1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596BD9" w:rsidRPr="00782D5A">
        <w:rPr>
          <w:sz w:val="28"/>
          <w:szCs w:val="28"/>
          <w:u w:val="single"/>
        </w:rPr>
        <w:t xml:space="preserve">улица </w:t>
      </w:r>
      <w:proofErr w:type="spellStart"/>
      <w:r w:rsidR="00596BD9">
        <w:rPr>
          <w:sz w:val="28"/>
          <w:szCs w:val="28"/>
          <w:u w:val="single"/>
        </w:rPr>
        <w:t>Тачалова</w:t>
      </w:r>
      <w:proofErr w:type="spellEnd"/>
      <w:r w:rsidR="00596BD9">
        <w:rPr>
          <w:sz w:val="28"/>
          <w:szCs w:val="28"/>
          <w:u w:val="single"/>
        </w:rPr>
        <w:t>, 144</w:t>
      </w:r>
      <w:r w:rsidRPr="00FA6757">
        <w:rPr>
          <w:color w:val="000000"/>
          <w:sz w:val="28"/>
          <w:szCs w:val="28"/>
          <w:u w:val="single"/>
        </w:rPr>
        <w:t xml:space="preserve">, </w:t>
      </w:r>
      <w:r w:rsidR="00D04240" w:rsidRPr="00FA6757">
        <w:rPr>
          <w:color w:val="000000"/>
          <w:sz w:val="28"/>
          <w:szCs w:val="28"/>
          <w:u w:val="single"/>
        </w:rPr>
        <w:t>«</w:t>
      </w:r>
      <w:r w:rsidR="007963A1" w:rsidRPr="007963A1">
        <w:rPr>
          <w:color w:val="000000"/>
          <w:sz w:val="28"/>
          <w:szCs w:val="28"/>
          <w:u w:val="single"/>
        </w:rPr>
        <w:t xml:space="preserve">для </w:t>
      </w:r>
      <w:proofErr w:type="gramStart"/>
      <w:r w:rsidR="007963A1" w:rsidRPr="007963A1">
        <w:rPr>
          <w:color w:val="000000"/>
          <w:sz w:val="28"/>
          <w:szCs w:val="28"/>
          <w:u w:val="single"/>
        </w:rPr>
        <w:t>индивидуального</w:t>
      </w:r>
      <w:proofErr w:type="gramEnd"/>
      <w:r w:rsidR="0093310D" w:rsidRPr="0093310D">
        <w:rPr>
          <w:color w:val="000000"/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7963A1" w:rsidRDefault="00596BD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963A1">
        <w:rPr>
          <w:color w:val="000000"/>
          <w:sz w:val="28"/>
          <w:szCs w:val="28"/>
          <w:u w:val="single"/>
        </w:rPr>
        <w:t>жилищного</w:t>
      </w:r>
      <w:r w:rsidRPr="007963A1">
        <w:rPr>
          <w:color w:val="000000"/>
          <w:sz w:val="28"/>
          <w:szCs w:val="28"/>
          <w:u w:val="single"/>
        </w:rPr>
        <w:t xml:space="preserve"> </w:t>
      </w:r>
      <w:r w:rsidR="007963A1" w:rsidRPr="007963A1">
        <w:rPr>
          <w:color w:val="000000"/>
          <w:sz w:val="28"/>
          <w:szCs w:val="28"/>
          <w:u w:val="single"/>
        </w:rPr>
        <w:t>строительства</w:t>
      </w:r>
      <w:r w:rsidR="00D04240" w:rsidRPr="00FA6757">
        <w:rPr>
          <w:color w:val="000000"/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и застройке</w:t>
      </w:r>
      <w:r w:rsidR="00D04240">
        <w:rPr>
          <w:sz w:val="28"/>
          <w:szCs w:val="28"/>
          <w:u w:val="single"/>
        </w:rPr>
        <w:t>,</w:t>
      </w:r>
      <w:r w:rsidR="00F021D4" w:rsidRPr="00F021D4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596BD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связи</w:t>
      </w:r>
      <w:r w:rsidRPr="00FA6757">
        <w:rPr>
          <w:sz w:val="28"/>
          <w:szCs w:val="28"/>
          <w:u w:val="single"/>
        </w:rPr>
        <w:t xml:space="preserve"> </w:t>
      </w:r>
      <w:r w:rsidR="0093310D">
        <w:rPr>
          <w:sz w:val="28"/>
          <w:szCs w:val="28"/>
          <w:u w:val="single"/>
        </w:rPr>
        <w:t xml:space="preserve">с 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 xml:space="preserve">по </w:t>
      </w:r>
      <w:proofErr w:type="gramStart"/>
      <w:r w:rsidR="00D04240" w:rsidRPr="00090CB9">
        <w:rPr>
          <w:sz w:val="28"/>
          <w:szCs w:val="28"/>
          <w:u w:val="single"/>
        </w:rPr>
        <w:t>указанному</w:t>
      </w:r>
      <w:proofErr w:type="gramEnd"/>
      <w:r w:rsidR="0093310D" w:rsidRPr="0093310D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596BD9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D0424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FC1D5D">
              <w:rPr>
                <w:sz w:val="28"/>
                <w:szCs w:val="28"/>
                <w:lang w:eastAsia="ru-RU"/>
              </w:rPr>
              <w:t xml:space="preserve">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596BD9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6BD9">
        <w:rPr>
          <w:rFonts w:ascii="Times New Roman CYR" w:hAnsi="Times New Roman CYR" w:cs="Times New Roman CYR"/>
          <w:sz w:val="28"/>
          <w:szCs w:val="28"/>
        </w:rPr>
        <w:t>Кудашкина</w:t>
      </w:r>
      <w:bookmarkStart w:id="0" w:name="_GoBack"/>
      <w:bookmarkEnd w:id="0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596BD9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20</cp:revision>
  <cp:lastPrinted>2022-07-26T01:59:00Z</cp:lastPrinted>
  <dcterms:created xsi:type="dcterms:W3CDTF">2022-03-28T02:45:00Z</dcterms:created>
  <dcterms:modified xsi:type="dcterms:W3CDTF">2022-08-01T00:55:00Z</dcterms:modified>
</cp:coreProperties>
</file>