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6884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36884">
        <w:rPr>
          <w:rStyle w:val="selectorcontent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г.Барнауле (микрорайон 16), в отношении земельного участка, расположенного по адресу: город Барнаул, улица Кирова, 4а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C411F">
        <w:rPr>
          <w:sz w:val="28"/>
          <w:szCs w:val="28"/>
          <w:u w:val="single"/>
        </w:rPr>
        <w:t>25</w:t>
      </w:r>
      <w:bookmarkStart w:id="0" w:name="_GoBack"/>
      <w:bookmarkEnd w:id="0"/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500089">
        <w:rPr>
          <w:sz w:val="28"/>
          <w:szCs w:val="28"/>
          <w:u w:val="single"/>
        </w:rPr>
        <w:t>5</w:t>
      </w:r>
      <w:r w:rsidR="00836884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836884">
      <w:pPr>
        <w:ind w:left="142"/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36884">
        <w:rPr>
          <w:rStyle w:val="selectorcontent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г.Барнауле (микрорайон 16), в отношении земельного участка, расположенного по адресу: город Барнаул, улица Кирова, 4а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36884" w:rsidRDefault="004F2B19" w:rsidP="0083688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36884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</w:p>
    <w:p w:rsidR="00836884" w:rsidRDefault="00836884" w:rsidP="00836884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836884" w:rsidRDefault="00836884" w:rsidP="00836884">
      <w:pPr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</w:p>
    <w:p w:rsidR="00836884" w:rsidRDefault="00836884" w:rsidP="00836884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836884" w:rsidRDefault="00836884" w:rsidP="00836884">
      <w:pPr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 </w:t>
      </w:r>
      <w:r>
        <w:rPr>
          <w:rStyle w:val="selectorcontent"/>
          <w:sz w:val="28"/>
          <w:szCs w:val="28"/>
          <w:u w:val="single"/>
        </w:rPr>
        <w:t xml:space="preserve">22:63:050107, 22:63:050108, 22:63:050111, 22:63:050101, 22:63:050103, </w:t>
      </w:r>
    </w:p>
    <w:p w:rsidR="00836884" w:rsidRDefault="00836884" w:rsidP="00836884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836884" w:rsidRDefault="00836884" w:rsidP="00836884">
      <w:pPr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22:63:050105, 22:63:050109, ограниченных проспектом Комсомольским, улицей </w:t>
      </w:r>
    </w:p>
    <w:p w:rsidR="00836884" w:rsidRDefault="00836884" w:rsidP="008368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целесообразности  </w:t>
      </w:r>
    </w:p>
    <w:p w:rsidR="00836884" w:rsidRDefault="00836884" w:rsidP="00836884">
      <w:pPr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Димитрова, улицей Промышленной и улицей Чернышевского в г.Барнауле </w:t>
      </w:r>
    </w:p>
    <w:p w:rsidR="00836884" w:rsidRDefault="00836884" w:rsidP="00836884">
      <w:pPr>
        <w:jc w:val="center"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z w:val="20"/>
          <w:szCs w:val="20"/>
        </w:rPr>
        <w:t>несенных</w:t>
      </w:r>
    </w:p>
    <w:p w:rsidR="00836884" w:rsidRDefault="00836884" w:rsidP="00836884">
      <w:pPr>
        <w:jc w:val="center"/>
        <w:rPr>
          <w:sz w:val="20"/>
          <w:szCs w:val="20"/>
        </w:rPr>
      </w:pPr>
      <w:r>
        <w:rPr>
          <w:rStyle w:val="selectorcontent"/>
          <w:sz w:val="28"/>
          <w:szCs w:val="28"/>
          <w:u w:val="single"/>
        </w:rPr>
        <w:t xml:space="preserve"> </w:t>
      </w:r>
      <w:r>
        <w:rPr>
          <w:rStyle w:val="selectorcontent"/>
          <w:sz w:val="28"/>
          <w:szCs w:val="28"/>
          <w:u w:val="single"/>
        </w:rPr>
        <w:t xml:space="preserve">(микрорайон 16), в отношении земельного участка, расположенного по адресу: </w:t>
      </w:r>
      <w:r w:rsidRPr="008443C2">
        <w:rPr>
          <w:sz w:val="20"/>
          <w:szCs w:val="20"/>
        </w:rPr>
        <w:t>участниками</w:t>
      </w:r>
    </w:p>
    <w:p w:rsidR="00836884" w:rsidRDefault="00836884" w:rsidP="00836884">
      <w:pPr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город Барнаул, улица Кирова, 4а</w:t>
      </w:r>
      <w:r>
        <w:rPr>
          <w:rStyle w:val="selectorcontent"/>
          <w:sz w:val="28"/>
          <w:szCs w:val="28"/>
          <w:u w:val="single"/>
        </w:rPr>
        <w:t>,</w:t>
      </w:r>
      <w:r w:rsidRPr="0083688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836884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836884" w:rsidRDefault="00836884" w:rsidP="00836884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500089" w:rsidRDefault="00500089" w:rsidP="005000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500089" w:rsidRPr="00836884" w:rsidRDefault="001A0CF1" w:rsidP="00836884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836884">
          <w:pgSz w:w="11906" w:h="16838"/>
          <w:pgMar w:top="709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A6BF57-3FED-4301-8564-BDC3657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75A8-2629-4018-805F-73320E4D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2022-08-25T09:00:00Z</cp:lastPrinted>
  <dcterms:created xsi:type="dcterms:W3CDTF">2022-08-25T09:13:00Z</dcterms:created>
  <dcterms:modified xsi:type="dcterms:W3CDTF">2022-08-25T09:13:00Z</dcterms:modified>
</cp:coreProperties>
</file>